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7F" w:rsidRDefault="00ED04FB" w:rsidP="00AC3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МКДОУ ДС\Desktop\скан\2024-10-31\о парольной защи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КДОУ ДС\Desktop\скан\2024-10-31\о парольной защит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27F" w:rsidRDefault="0017027F" w:rsidP="00AC3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27F" w:rsidRDefault="0017027F" w:rsidP="00AC3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27F" w:rsidRDefault="0017027F" w:rsidP="00AC3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27F" w:rsidRDefault="0017027F" w:rsidP="00AC3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27F" w:rsidRDefault="0017027F" w:rsidP="00AC3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27F" w:rsidRDefault="0017027F" w:rsidP="00AC3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3CA" w:rsidRDefault="00AC33CA" w:rsidP="00ED0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3CA" w:rsidRDefault="00AC33CA" w:rsidP="00AC3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Данное Положение регламентирует организационно-техническое обеспечение процессов генерации, смены и прекращения действия паролей в информационных системах (ИС) организации, а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действиями Пользователей и обслуживающего персон</w:t>
      </w:r>
      <w:r w:rsidR="00734539">
        <w:rPr>
          <w:rFonts w:ascii="Times New Roman" w:hAnsi="Times New Roman" w:cs="Times New Roman"/>
          <w:sz w:val="24"/>
          <w:szCs w:val="24"/>
        </w:rPr>
        <w:t>ала при работе с паролями в МКДОУ ДС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539">
        <w:rPr>
          <w:rFonts w:ascii="Times New Roman" w:hAnsi="Times New Roman" w:cs="Times New Roman"/>
          <w:sz w:val="24"/>
          <w:szCs w:val="24"/>
        </w:rPr>
        <w:t>с. Подволошино</w:t>
      </w:r>
      <w:r>
        <w:rPr>
          <w:rFonts w:ascii="Times New Roman" w:hAnsi="Times New Roman" w:cs="Times New Roman"/>
          <w:sz w:val="24"/>
          <w:szCs w:val="24"/>
        </w:rPr>
        <w:t xml:space="preserve"> (далее – ОУ)</w:t>
      </w:r>
    </w:p>
    <w:p w:rsidR="00AC33CA" w:rsidRDefault="00AC33CA" w:rsidP="00AC3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3CA" w:rsidRDefault="00AC33CA" w:rsidP="00AC33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Организационное и техническое обеспечение процессов генерации, использования, смены и прекращения действий паролей во всех ИС и контроль за действиями Пользователей и обслуживающего персонала при работе с паролями возлагается на сотрудников ОУ работающих с автоматизированными информационными системами (АИС или иного соответствующего подразделения (или уполномоченного лица) Оператора) – администратор парольной защиты.</w:t>
      </w:r>
    </w:p>
    <w:p w:rsidR="00AC33CA" w:rsidRDefault="00AC33CA" w:rsidP="00AC33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Личные пароли должны генерироваться и распределяться централизованно либо выбираться пользователями ИС самостоятельно с учетом следующих требований:</w:t>
      </w:r>
    </w:p>
    <w:p w:rsidR="00AC33CA" w:rsidRDefault="00AC33CA" w:rsidP="00AC33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длина пароля должна быть не менее 8 символов;</w:t>
      </w:r>
    </w:p>
    <w:p w:rsidR="00AC33CA" w:rsidRDefault="00AC33CA" w:rsidP="00AC33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числе символов пароля обязательно должны</w:t>
      </w:r>
      <w:r w:rsidR="000225D6">
        <w:rPr>
          <w:rFonts w:ascii="Times New Roman" w:hAnsi="Times New Roman" w:cs="Times New Roman"/>
          <w:sz w:val="24"/>
          <w:szCs w:val="24"/>
        </w:rPr>
        <w:t xml:space="preserve"> присутствовать буквы в верхних и нижних регистрах, цифры и специальные символы (</w:t>
      </w:r>
      <w:r w:rsidR="000225D6" w:rsidRPr="000225D6">
        <w:rPr>
          <w:rFonts w:ascii="Times New Roman" w:hAnsi="Times New Roman" w:cs="Times New Roman"/>
          <w:sz w:val="24"/>
          <w:szCs w:val="24"/>
        </w:rPr>
        <w:t>@</w:t>
      </w:r>
      <w:r w:rsidR="000225D6">
        <w:rPr>
          <w:rFonts w:ascii="Times New Roman" w:hAnsi="Times New Roman" w:cs="Times New Roman"/>
          <w:sz w:val="24"/>
          <w:szCs w:val="24"/>
        </w:rPr>
        <w:t xml:space="preserve">, </w:t>
      </w:r>
      <w:r w:rsidR="000225D6" w:rsidRPr="000225D6">
        <w:rPr>
          <w:rFonts w:ascii="Times New Roman" w:hAnsi="Times New Roman" w:cs="Times New Roman"/>
          <w:sz w:val="24"/>
          <w:szCs w:val="24"/>
        </w:rPr>
        <w:t>#</w:t>
      </w:r>
      <w:r w:rsidR="000225D6">
        <w:rPr>
          <w:rFonts w:ascii="Times New Roman" w:hAnsi="Times New Roman" w:cs="Times New Roman"/>
          <w:sz w:val="24"/>
          <w:szCs w:val="24"/>
        </w:rPr>
        <w:t xml:space="preserve">, </w:t>
      </w:r>
      <w:r w:rsidR="000225D6" w:rsidRPr="000225D6">
        <w:rPr>
          <w:rFonts w:ascii="Times New Roman" w:hAnsi="Times New Roman" w:cs="Times New Roman"/>
          <w:sz w:val="24"/>
          <w:szCs w:val="24"/>
        </w:rPr>
        <w:t>$</w:t>
      </w:r>
      <w:r w:rsidR="000225D6">
        <w:rPr>
          <w:rFonts w:ascii="Times New Roman" w:hAnsi="Times New Roman" w:cs="Times New Roman"/>
          <w:sz w:val="24"/>
          <w:szCs w:val="24"/>
        </w:rPr>
        <w:t xml:space="preserve">, </w:t>
      </w:r>
      <w:r w:rsidR="000225D6" w:rsidRPr="000225D6">
        <w:rPr>
          <w:rFonts w:ascii="Times New Roman" w:hAnsi="Times New Roman" w:cs="Times New Roman"/>
          <w:sz w:val="24"/>
          <w:szCs w:val="24"/>
        </w:rPr>
        <w:t>&amp;</w:t>
      </w:r>
      <w:r w:rsidR="000225D6">
        <w:rPr>
          <w:rFonts w:ascii="Times New Roman" w:hAnsi="Times New Roman" w:cs="Times New Roman"/>
          <w:sz w:val="24"/>
          <w:szCs w:val="24"/>
        </w:rPr>
        <w:t xml:space="preserve">, </w:t>
      </w:r>
      <w:r w:rsidR="000225D6" w:rsidRPr="000225D6">
        <w:rPr>
          <w:rFonts w:ascii="Times New Roman" w:hAnsi="Times New Roman" w:cs="Times New Roman"/>
          <w:sz w:val="24"/>
          <w:szCs w:val="24"/>
        </w:rPr>
        <w:t>*</w:t>
      </w:r>
      <w:r w:rsidR="000225D6">
        <w:rPr>
          <w:rFonts w:ascii="Times New Roman" w:hAnsi="Times New Roman" w:cs="Times New Roman"/>
          <w:sz w:val="24"/>
          <w:szCs w:val="24"/>
        </w:rPr>
        <w:t>, % и т.п.);</w:t>
      </w:r>
    </w:p>
    <w:p w:rsidR="000225D6" w:rsidRDefault="000225D6" w:rsidP="00AC33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пароль не должен включать в себя легко вычисляемые сочетания символов (имена, фамилии, наименования АРМ и т.д.), а также общепринятые сокращения (ЭВМ, ЛВС, </w:t>
      </w:r>
      <w:r>
        <w:rPr>
          <w:rFonts w:ascii="Times New Roman" w:hAnsi="Times New Roman" w:cs="Times New Roman"/>
          <w:sz w:val="24"/>
          <w:szCs w:val="24"/>
          <w:lang w:val="en-US"/>
        </w:rPr>
        <w:t>USER</w:t>
      </w:r>
      <w:r>
        <w:rPr>
          <w:rFonts w:ascii="Times New Roman" w:hAnsi="Times New Roman" w:cs="Times New Roman"/>
          <w:sz w:val="24"/>
          <w:szCs w:val="24"/>
        </w:rPr>
        <w:t xml:space="preserve"> и т.п.)</w:t>
      </w:r>
    </w:p>
    <w:p w:rsidR="000225D6" w:rsidRDefault="000225D6" w:rsidP="00AC33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смене пароля новое значение должно отличаться от предыдущего не менее чем в 6 позициях;</w:t>
      </w:r>
    </w:p>
    <w:p w:rsidR="000225D6" w:rsidRDefault="000225D6" w:rsidP="00AC33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личный пароль Пользователь не имеет права сообщать никому.</w:t>
      </w:r>
    </w:p>
    <w:p w:rsidR="000225D6" w:rsidRDefault="000225D6" w:rsidP="00AC33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5D6" w:rsidRDefault="000225D6" w:rsidP="00AC33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Владельцы паролей должны быть ознакомлены под роспись с перечисленными выше требованиями и предупреждены об ответственности за использование паролей, не соответствующих данным требованиям, а также за разглашение парольной информации.</w:t>
      </w:r>
    </w:p>
    <w:p w:rsidR="000225D6" w:rsidRDefault="000225D6" w:rsidP="00AC33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5D6" w:rsidRDefault="000225D6" w:rsidP="000225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технологической необходимости (в случае возникновения нештатных ситуаций, форс-мажорных обстоятельств и т.п.) использования имен и паролей некоторых сотрудников (Пользователей) в их отсутствие, такие сотрудники обязаны сразу же после смены своих паролей передавать на хранение руководителю своего подразделения их новые значения (вместо с именами соответствующих учетных записей) в запечатанном конверте. Опечатанные конверты с паролями Пользователей должны храниться в сейфе. </w:t>
      </w:r>
      <w:r w:rsidR="00751D0F">
        <w:rPr>
          <w:rFonts w:ascii="Times New Roman" w:hAnsi="Times New Roman" w:cs="Times New Roman"/>
          <w:sz w:val="24"/>
          <w:szCs w:val="24"/>
        </w:rPr>
        <w:t>Для опечатывания конвертов должны применяться личные печати владельцев паролей (при их наличии у Пользователей), либо печать отдела АИС (или иного соответствующего подразделения (или уполномоченного лица) Оператора).</w:t>
      </w:r>
    </w:p>
    <w:p w:rsidR="00751D0F" w:rsidRDefault="00751D0F" w:rsidP="000225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Полная плановая смены паролей Пользователей должна проводиться регулярно, не реже одного раза в квартал (или в иные установленные Оператором сроки).</w:t>
      </w:r>
    </w:p>
    <w:p w:rsidR="00751D0F" w:rsidRDefault="00751D0F" w:rsidP="000225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Внеплановая смена личного пароля или удаление учетной записи Пользователя ИС в случае прекращения его полномочий (увольнение, переход на другую работу и т.п.) должна производиться сотрудниками отдела АИС (или иного соответствующего подразделения (или уполномоченного лица) Оператора) немедленно после окончания последнего сеанса работы данного Пользователя с системой.</w:t>
      </w:r>
    </w:p>
    <w:p w:rsidR="00751D0F" w:rsidRDefault="00751D0F" w:rsidP="000225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Внеплановая полная смена паролей всех Пользователей должна производиться в случае прекращения полномочий (увольнение, переход на другую работу и т.п.) администраторов средств защиты и других сотрудников, которым по роду работы были предоставлены полномочия по управлению парольной защиты ИС.</w:t>
      </w:r>
    </w:p>
    <w:p w:rsidR="00751D0F" w:rsidRDefault="00751D0F" w:rsidP="000225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 компрометации личного пароля Пользователя ИС должны быть немедленно предприняты меры в соответствии с п.5 или п.6 настоящего Положения в зависимости от полномочий владельца скомпрометированного пароля.</w:t>
      </w:r>
    </w:p>
    <w:p w:rsidR="00751D0F" w:rsidRDefault="00CF6327" w:rsidP="000225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Хранение Пользователем своих паролей на бумажном носителе допускается только в личном, опечатанном владельцем пароля сейфе, либо в сейфе у руководителя подразделения в опечатанном личной печатью конверте.</w:t>
      </w:r>
    </w:p>
    <w:p w:rsidR="00CF6327" w:rsidRDefault="00CF6327" w:rsidP="000225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Повседневный контроль за действиями Пользователей и обслуживающего персонала системы при работе с пароля, соблюдением порядка их смены, хранения и использования возлагается на сотрудников ДОУ, периодический контроль – возлагается на сотрудников отдела АИС (или иного соответствующего подразделения (или уполномоченного лица) Оператора) – администраторов парольной защиты, руководителя ДОУ. </w:t>
      </w:r>
    </w:p>
    <w:p w:rsidR="00CF6327" w:rsidRDefault="00CF6327" w:rsidP="00CF6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327" w:rsidRDefault="00CF6327" w:rsidP="00CF6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327" w:rsidRDefault="00CF6327" w:rsidP="00CF6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Термины и определения</w:t>
      </w:r>
    </w:p>
    <w:p w:rsidR="00CF6327" w:rsidRDefault="00CF6327" w:rsidP="00CF6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 – в данном случае любая информационная система, для работы с которой необходима аутентификация пользователя.</w:t>
      </w:r>
    </w:p>
    <w:p w:rsidR="00CF6327" w:rsidRDefault="00CF6327" w:rsidP="00CF6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Пароль- секретный набор символов, используемый для аутентификации пользователя.</w:t>
      </w:r>
    </w:p>
    <w:p w:rsidR="00CF6327" w:rsidRDefault="00CF6327" w:rsidP="00CF6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Пользователи – администраторы ИС и работники ДОУ или сторонней организации, которым предоставлен доступ к ИС ДОУ, а также корпоративный доступ к ресурсам сети Интернет.</w:t>
      </w:r>
    </w:p>
    <w:p w:rsidR="00CF6327" w:rsidRPr="00CF6327" w:rsidRDefault="00CF6327" w:rsidP="00CF6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Учетная запись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– идентификатор пользователя, используемый для доступа к ИС.</w:t>
      </w:r>
    </w:p>
    <w:sectPr w:rsidR="00CF6327" w:rsidRPr="00CF6327" w:rsidSect="0045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21716"/>
    <w:multiLevelType w:val="hybridMultilevel"/>
    <w:tmpl w:val="8B1E9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3CA"/>
    <w:rsid w:val="00011796"/>
    <w:rsid w:val="000225D6"/>
    <w:rsid w:val="0017027F"/>
    <w:rsid w:val="004528A4"/>
    <w:rsid w:val="00734539"/>
    <w:rsid w:val="00751D0F"/>
    <w:rsid w:val="008A484B"/>
    <w:rsid w:val="00A705F9"/>
    <w:rsid w:val="00AA03E7"/>
    <w:rsid w:val="00AC33CA"/>
    <w:rsid w:val="00CF6327"/>
    <w:rsid w:val="00D41099"/>
    <w:rsid w:val="00ED0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3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632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17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1702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МКДОУ ДС</cp:lastModifiedBy>
  <cp:revision>6</cp:revision>
  <cp:lastPrinted>2024-10-31T02:28:00Z</cp:lastPrinted>
  <dcterms:created xsi:type="dcterms:W3CDTF">2019-10-28T04:01:00Z</dcterms:created>
  <dcterms:modified xsi:type="dcterms:W3CDTF">2024-10-31T03:25:00Z</dcterms:modified>
</cp:coreProperties>
</file>