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E4" w:rsidRPr="005B57E4" w:rsidRDefault="007D0A7D" w:rsidP="005B57E4">
      <w:pPr>
        <w:shd w:val="clear" w:color="auto" w:fill="EEF2F5"/>
        <w:spacing w:after="0" w:line="240" w:lineRule="auto"/>
        <w:ind w:right="5250"/>
        <w:outlineLvl w:val="1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ПАМЯТКА для родителей о </w:t>
      </w:r>
      <w:r w:rsidR="005B57E4" w:rsidRPr="005B57E4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мерах безопасности во время нахождения детей на водоемах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5B57E4">
        <w:rPr>
          <w:rFonts w:ascii="Georgia" w:eastAsia="Times New Roman" w:hAnsi="Georgia" w:cs="Tahoma"/>
          <w:color w:val="FF0000"/>
          <w:sz w:val="24"/>
          <w:szCs w:val="24"/>
          <w:lang w:eastAsia="ru-RU"/>
        </w:rPr>
        <w:t>Уважаемые родители!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Напоминаем Вам о недопущении оставления несовершеннолетних без присмотра на воде и вблизи водоёмов!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Согласно статье 23.63. КоАП РБ купание в запрещённых местах рек, озёр, или иных водоёмов – влечёт наложение штрафа в размере от одной до трёх базовых величин.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Согласно статье 159 УК РБ «Оставление в опасности»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 Неоказание лицу, находящемуся в опасном для жизни состоянии, необходимой и явно не терпящей отлагательства помощи, если она заведомо могла быть оказана виновным без опасности для его жизни или здоровья, либо жизни и здоровья других лиц, либо несообщение надлежащим учреждениям или лицам о необходимости оказания помощи наказываются общественными работами, или штрафом, или исправительными работами на срок до одного года.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2. </w:t>
      </w:r>
      <w:proofErr w:type="gramStart"/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заболеванию или вследствие своей беспомощности, в случаях, если виновный имел возможность оказать потерпевшему помощь и был обязан о нем заботиться – наказывается арестом или ограничением свободы на срок до двух лет.</w:t>
      </w:r>
      <w:proofErr w:type="gramEnd"/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 Заведомое оставление в опасности, совершенное лицом, которое само по неосторожности или с косвенным умыслом поставило потерпевшего в опасное положение для жизни или здоровье состояние, - наказывается арестом на срок до шести месяцев или лишением свободы до трех лет.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В соответствии со статьёй 75. Воспитание детей </w:t>
      </w:r>
      <w:proofErr w:type="spellStart"/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КоБС</w:t>
      </w:r>
      <w:proofErr w:type="spellEnd"/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РБ родители осуществляют воспитание детей, попечительство над ними и их имуществом. Под воспитанием понимается забота о физическом, духовном, нравственном развитии детей, об их здоровье, образовании и подготовке к самостоятельной жизни в обществе.</w:t>
      </w:r>
    </w:p>
    <w:p w:rsidR="005B57E4" w:rsidRPr="005B57E4" w:rsidRDefault="007D0A7D" w:rsidP="005B57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FF0000"/>
          <w:sz w:val="24"/>
          <w:szCs w:val="24"/>
          <w:lang w:eastAsia="ru-RU"/>
        </w:rPr>
        <w:t>ПАМЯТКА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FF0000"/>
          <w:sz w:val="24"/>
          <w:szCs w:val="24"/>
          <w:lang w:eastAsia="ru-RU"/>
        </w:rPr>
        <w:t>для родителей о мерах безопасности во время нахождения детей на водоемах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УВАЖАЕМЫЕ РОДИТЕЛИ!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1.Не оставляйте детей без присмотра вблизи водоёмов – это опасно!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2.Никогда не купайтесь в незнакомых местах!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3.Не купайтесь в загрязнённых водоёмах!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lastRenderedPageBreak/>
        <w:t>4.Не купайтесь в водоёмах, в которых есть ямы и бьют ключи!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5.Не разрешайте детям и не устраивайте сами во время купания шумные игры на воде – это опасно!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6.Если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7.Находясь на солнце, применяйте меры предосторожности от перегрева и теплового удара!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Меры безопасности детей на воде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 Купаться только в специально отведенных местах.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 Не заплывать за знаки ограждения мест купания.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 Не допускать нарушения мер безопасности на воде.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4. Не плавать на надувных матрацах, камерах.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5. Не купаться в воде, температура которой ниже плюс 18 градусов.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6.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7.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B57E4" w:rsidRPr="005B57E4" w:rsidRDefault="005B57E4" w:rsidP="005B5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B57E4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8. Во избежание перегревания отдыхайте на пляже в головном уборе.</w:t>
      </w:r>
    </w:p>
    <w:p w:rsidR="00C72D31" w:rsidRDefault="00C72D31"/>
    <w:sectPr w:rsidR="00C72D31" w:rsidSect="007D0A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6B"/>
    <w:rsid w:val="005B57E4"/>
    <w:rsid w:val="007D0A7D"/>
    <w:rsid w:val="00B4576B"/>
    <w:rsid w:val="00C7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5834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2241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1774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4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1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63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2020-06-22T01:15:00Z</dcterms:created>
  <dcterms:modified xsi:type="dcterms:W3CDTF">2020-06-22T01:31:00Z</dcterms:modified>
</cp:coreProperties>
</file>