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1B" w:rsidRDefault="00AC7D1B">
      <w:pPr>
        <w:pStyle w:val="a3"/>
        <w:rPr>
          <w:sz w:val="20"/>
        </w:rPr>
      </w:pPr>
    </w:p>
    <w:p w:rsidR="00AC7D1B" w:rsidRDefault="00AC7D1B">
      <w:pPr>
        <w:pStyle w:val="a3"/>
        <w:rPr>
          <w:sz w:val="20"/>
        </w:rPr>
      </w:pPr>
    </w:p>
    <w:p w:rsidR="00AC7D1B" w:rsidRDefault="00AC7D1B">
      <w:pPr>
        <w:pStyle w:val="a3"/>
        <w:rPr>
          <w:sz w:val="20"/>
        </w:rPr>
      </w:pPr>
    </w:p>
    <w:p w:rsidR="00AC7D1B" w:rsidRDefault="00DA7589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91350" cy="9622098"/>
            <wp:effectExtent l="19050" t="0" r="0" b="0"/>
            <wp:docPr id="1" name="Рисунок 1" descr="C:\Users\МКДОУ ДС\Desktop\скан\2023-12-0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КДОУ ДС\Desktop\скан\2023-12-08\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6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D1B" w:rsidRDefault="00AC7D1B">
      <w:pPr>
        <w:pStyle w:val="a3"/>
        <w:rPr>
          <w:sz w:val="20"/>
        </w:rPr>
      </w:pPr>
    </w:p>
    <w:p w:rsidR="00AC7D1B" w:rsidRDefault="00AC7D1B">
      <w:pPr>
        <w:pStyle w:val="a3"/>
        <w:rPr>
          <w:sz w:val="20"/>
        </w:rPr>
      </w:pPr>
    </w:p>
    <w:p w:rsidR="00AC7D1B" w:rsidRDefault="00AC7D1B">
      <w:pPr>
        <w:pStyle w:val="a3"/>
        <w:rPr>
          <w:sz w:val="20"/>
        </w:rPr>
      </w:pPr>
    </w:p>
    <w:p w:rsidR="00AC7D1B" w:rsidRDefault="00A503EB">
      <w:pPr>
        <w:pStyle w:val="a5"/>
        <w:numPr>
          <w:ilvl w:val="0"/>
          <w:numId w:val="7"/>
        </w:numPr>
        <w:tabs>
          <w:tab w:val="left" w:pos="5147"/>
        </w:tabs>
        <w:spacing w:before="67"/>
        <w:ind w:hanging="289"/>
        <w:jc w:val="left"/>
        <w:rPr>
          <w:b/>
          <w:sz w:val="28"/>
        </w:rPr>
      </w:pPr>
      <w:r>
        <w:rPr>
          <w:b/>
          <w:spacing w:val="-1"/>
          <w:sz w:val="28"/>
        </w:rPr>
        <w:t>Общие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положения</w:t>
      </w:r>
    </w:p>
    <w:p w:rsidR="00AC7D1B" w:rsidRPr="00963CBE" w:rsidRDefault="00A503EB" w:rsidP="00963CBE">
      <w:pPr>
        <w:pStyle w:val="Heading1"/>
        <w:ind w:left="0" w:firstLine="0"/>
        <w:jc w:val="center"/>
        <w:rPr>
          <w:sz w:val="24"/>
          <w:szCs w:val="24"/>
          <w:u w:val="single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1"/>
          <w:sz w:val="24"/>
        </w:rPr>
        <w:t xml:space="preserve"> </w:t>
      </w:r>
      <w:r>
        <w:rPr>
          <w:sz w:val="24"/>
        </w:rPr>
        <w:t>РФ)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963CBE" w:rsidRPr="00963CBE">
        <w:rPr>
          <w:b w:val="0"/>
          <w:sz w:val="24"/>
          <w:szCs w:val="24"/>
        </w:rPr>
        <w:t xml:space="preserve">муниципального  казенного дошкольного образовательного </w:t>
      </w:r>
      <w:r w:rsidR="00963CBE">
        <w:rPr>
          <w:b w:val="0"/>
          <w:sz w:val="24"/>
          <w:szCs w:val="24"/>
        </w:rPr>
        <w:t>у</w:t>
      </w:r>
      <w:r w:rsidR="00963CBE" w:rsidRPr="00963CBE">
        <w:rPr>
          <w:b w:val="0"/>
          <w:sz w:val="24"/>
          <w:szCs w:val="24"/>
        </w:rPr>
        <w:t>чреждения  детский сад с</w:t>
      </w:r>
      <w:proofErr w:type="gramStart"/>
      <w:r w:rsidR="00963CBE" w:rsidRPr="00963CBE">
        <w:rPr>
          <w:b w:val="0"/>
          <w:sz w:val="24"/>
          <w:szCs w:val="24"/>
        </w:rPr>
        <w:t>.П</w:t>
      </w:r>
      <w:proofErr w:type="gramEnd"/>
      <w:r w:rsidR="00963CBE" w:rsidRPr="00963CBE">
        <w:rPr>
          <w:b w:val="0"/>
          <w:sz w:val="24"/>
          <w:szCs w:val="24"/>
        </w:rPr>
        <w:t>одволошино</w:t>
      </w:r>
      <w:r w:rsidR="00963CBE" w:rsidRPr="00963CBE">
        <w:rPr>
          <w:sz w:val="24"/>
          <w:szCs w:val="24"/>
        </w:rPr>
        <w:t xml:space="preserve"> </w:t>
      </w:r>
      <w:r w:rsidRPr="00963CBE">
        <w:rPr>
          <w:sz w:val="24"/>
          <w:szCs w:val="24"/>
        </w:rPr>
        <w:t>(далее</w:t>
      </w:r>
      <w:r w:rsidRPr="00963CBE">
        <w:rPr>
          <w:spacing w:val="1"/>
          <w:sz w:val="24"/>
          <w:szCs w:val="24"/>
        </w:rPr>
        <w:t xml:space="preserve"> </w:t>
      </w:r>
      <w:r w:rsidRPr="00963CBE">
        <w:rPr>
          <w:sz w:val="24"/>
          <w:szCs w:val="24"/>
        </w:rPr>
        <w:t>-</w:t>
      </w:r>
      <w:r w:rsidRPr="00963CBE">
        <w:rPr>
          <w:spacing w:val="1"/>
          <w:sz w:val="24"/>
          <w:szCs w:val="24"/>
        </w:rPr>
        <w:t xml:space="preserve"> </w:t>
      </w:r>
      <w:r w:rsidR="00963CBE" w:rsidRPr="00963CBE">
        <w:rPr>
          <w:sz w:val="24"/>
          <w:szCs w:val="24"/>
        </w:rPr>
        <w:t>МКДОУ</w:t>
      </w:r>
      <w:r w:rsidRPr="00963CBE">
        <w:rPr>
          <w:sz w:val="24"/>
          <w:szCs w:val="24"/>
        </w:rPr>
        <w:t>).</w:t>
      </w:r>
    </w:p>
    <w:p w:rsidR="00AC7D1B" w:rsidRDefault="00A503EB">
      <w:pPr>
        <w:pStyle w:val="a5"/>
        <w:numPr>
          <w:ilvl w:val="1"/>
          <w:numId w:val="6"/>
        </w:numPr>
        <w:tabs>
          <w:tab w:val="left" w:pos="1506"/>
        </w:tabs>
        <w:spacing w:before="1"/>
        <w:ind w:left="1505" w:hanging="426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 расследования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микротравм.</w:t>
      </w:r>
    </w:p>
    <w:p w:rsidR="00AC7D1B" w:rsidRDefault="00A503EB">
      <w:pPr>
        <w:pStyle w:val="a5"/>
        <w:numPr>
          <w:ilvl w:val="1"/>
          <w:numId w:val="6"/>
        </w:numPr>
        <w:tabs>
          <w:tab w:val="left" w:pos="1506"/>
        </w:tabs>
        <w:ind w:right="141" w:firstLine="427"/>
        <w:rPr>
          <w:sz w:val="24"/>
        </w:rPr>
      </w:pP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 труда, технологии производства работ или аварийной ситуации, которые могут привести к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тяжелым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исключением. Положение разъясняет действия работников в случаях возникновения 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учета и анализа.</w:t>
      </w:r>
    </w:p>
    <w:p w:rsidR="00AC7D1B" w:rsidRDefault="00A503EB">
      <w:pPr>
        <w:pStyle w:val="a5"/>
        <w:numPr>
          <w:ilvl w:val="1"/>
          <w:numId w:val="6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>Своевременное выявление и устранение возникающих опасностей получения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очередь позволит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случаи.</w:t>
      </w:r>
    </w:p>
    <w:p w:rsidR="00AC7D1B" w:rsidRDefault="00A503EB">
      <w:pPr>
        <w:pStyle w:val="a5"/>
        <w:numPr>
          <w:ilvl w:val="1"/>
          <w:numId w:val="6"/>
        </w:numPr>
        <w:tabs>
          <w:tab w:val="left" w:pos="1506"/>
        </w:tabs>
        <w:ind w:right="149" w:firstLine="42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приведет к сокрытию микротравм или их необъективному расследованию, что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позволит получить реальной оценки происшедших событий с обеспечением 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принять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предотвращению 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AC7D1B" w:rsidRDefault="00A503EB">
      <w:pPr>
        <w:pStyle w:val="a5"/>
        <w:numPr>
          <w:ilvl w:val="1"/>
          <w:numId w:val="6"/>
        </w:numPr>
        <w:tabs>
          <w:tab w:val="left" w:pos="1506"/>
        </w:tabs>
        <w:ind w:right="143" w:firstLine="427"/>
        <w:rPr>
          <w:sz w:val="28"/>
        </w:rPr>
      </w:pPr>
      <w:r>
        <w:rPr>
          <w:sz w:val="24"/>
        </w:rPr>
        <w:t>Положение действует в соответствии с Трудовым кодексом РФ, коллективным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z w:val="28"/>
        </w:rPr>
        <w:t>.</w:t>
      </w:r>
    </w:p>
    <w:p w:rsidR="00AC7D1B" w:rsidRDefault="00A503EB">
      <w:pPr>
        <w:pStyle w:val="Heading1"/>
        <w:numPr>
          <w:ilvl w:val="0"/>
          <w:numId w:val="7"/>
        </w:numPr>
        <w:tabs>
          <w:tab w:val="left" w:pos="1892"/>
        </w:tabs>
        <w:spacing w:before="246"/>
        <w:ind w:left="1891" w:hanging="289"/>
        <w:jc w:val="left"/>
      </w:pPr>
      <w:r>
        <w:t>Основные</w:t>
      </w:r>
      <w:r>
        <w:rPr>
          <w:spacing w:val="-2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сокращения,</w:t>
      </w:r>
      <w:r>
        <w:rPr>
          <w:spacing w:val="-3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</w:p>
    <w:p w:rsidR="00AC7D1B" w:rsidRDefault="00AC7D1B">
      <w:pPr>
        <w:pStyle w:val="a3"/>
        <w:spacing w:before="6"/>
        <w:rPr>
          <w:b/>
        </w:rPr>
      </w:pPr>
    </w:p>
    <w:p w:rsidR="00AC7D1B" w:rsidRDefault="00A503EB">
      <w:pPr>
        <w:pStyle w:val="a5"/>
        <w:numPr>
          <w:ilvl w:val="1"/>
          <w:numId w:val="5"/>
        </w:numPr>
        <w:tabs>
          <w:tab w:val="left" w:pos="1506"/>
        </w:tabs>
        <w:ind w:hanging="426"/>
        <w:rPr>
          <w:sz w:val="24"/>
        </w:rPr>
      </w:pPr>
      <w:r>
        <w:rPr>
          <w:sz w:val="24"/>
        </w:rPr>
        <w:t>Термины: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4" w:line="237" w:lineRule="auto"/>
        <w:ind w:right="146" w:firstLine="787"/>
        <w:rPr>
          <w:sz w:val="24"/>
        </w:rPr>
      </w:pPr>
      <w:r w:rsidRPr="00963CBE">
        <w:rPr>
          <w:b/>
          <w:sz w:val="24"/>
        </w:rPr>
        <w:t>аварийная</w:t>
      </w:r>
      <w:r w:rsidRPr="00963CBE">
        <w:rPr>
          <w:b/>
          <w:spacing w:val="12"/>
          <w:sz w:val="24"/>
        </w:rPr>
        <w:t xml:space="preserve"> </w:t>
      </w:r>
      <w:r w:rsidRPr="00963CBE">
        <w:rPr>
          <w:b/>
          <w:sz w:val="24"/>
        </w:rPr>
        <w:t>ситуация</w:t>
      </w:r>
      <w:r>
        <w:rPr>
          <w:sz w:val="24"/>
        </w:rPr>
        <w:t>: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ситуация,</w:t>
      </w:r>
      <w:r>
        <w:rPr>
          <w:spacing w:val="13"/>
          <w:sz w:val="24"/>
        </w:rPr>
        <w:t xml:space="preserve"> </w:t>
      </w:r>
      <w:r>
        <w:rPr>
          <w:sz w:val="24"/>
        </w:rPr>
        <w:t>характеризующаяся</w:t>
      </w:r>
      <w:r>
        <w:rPr>
          <w:spacing w:val="13"/>
          <w:sz w:val="24"/>
        </w:rPr>
        <w:t xml:space="preserve"> </w:t>
      </w:r>
      <w:r>
        <w:rPr>
          <w:sz w:val="24"/>
        </w:rPr>
        <w:t>вероятностью</w:t>
      </w:r>
      <w:r>
        <w:rPr>
          <w:spacing w:val="1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3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возможностью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5" w:line="237" w:lineRule="auto"/>
        <w:ind w:right="152" w:firstLine="787"/>
        <w:rPr>
          <w:sz w:val="24"/>
        </w:rPr>
      </w:pPr>
      <w:proofErr w:type="gramStart"/>
      <w:r w:rsidRPr="00963CBE">
        <w:rPr>
          <w:b/>
          <w:sz w:val="24"/>
        </w:rPr>
        <w:t>безопасные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условия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труда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 и (или) опасных производственных факторов исключено либо уровни их воздействия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нормативов;</w:t>
      </w:r>
      <w:proofErr w:type="gramEnd"/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8" w:line="237" w:lineRule="auto"/>
        <w:ind w:right="149" w:firstLine="787"/>
        <w:rPr>
          <w:sz w:val="24"/>
        </w:rPr>
      </w:pPr>
      <w:r w:rsidRPr="00963CBE">
        <w:rPr>
          <w:b/>
          <w:sz w:val="24"/>
        </w:rPr>
        <w:t>вредный производственный фактор</w:t>
      </w:r>
      <w:r>
        <w:rPr>
          <w:sz w:val="24"/>
        </w:rPr>
        <w:t>: производственный фактор, воздействие которого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заболеванию;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/>
        <w:ind w:right="146" w:firstLine="787"/>
        <w:rPr>
          <w:sz w:val="24"/>
        </w:rPr>
      </w:pPr>
      <w:r w:rsidRPr="00963CBE">
        <w:rPr>
          <w:b/>
          <w:sz w:val="24"/>
        </w:rPr>
        <w:t>микротравма</w:t>
      </w:r>
      <w:r>
        <w:rPr>
          <w:sz w:val="24"/>
        </w:rPr>
        <w:t>: незначительное повреждение тканей организма работника (укол, порез,</w:t>
      </w:r>
      <w:r>
        <w:rPr>
          <w:spacing w:val="1"/>
          <w:sz w:val="24"/>
        </w:rPr>
        <w:t xml:space="preserve"> </w:t>
      </w:r>
      <w:r>
        <w:rPr>
          <w:sz w:val="24"/>
        </w:rPr>
        <w:t>ссадина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др.),</w:t>
      </w:r>
      <w:r>
        <w:rPr>
          <w:spacing w:val="28"/>
          <w:sz w:val="24"/>
        </w:rPr>
        <w:t xml:space="preserve"> </w:t>
      </w:r>
      <w:r>
        <w:rPr>
          <w:sz w:val="24"/>
        </w:rPr>
        <w:t>вызванное</w:t>
      </w:r>
      <w:r>
        <w:rPr>
          <w:spacing w:val="27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28"/>
          <w:sz w:val="24"/>
        </w:rPr>
        <w:t xml:space="preserve"> </w:t>
      </w:r>
      <w:r>
        <w:rPr>
          <w:sz w:val="24"/>
        </w:rPr>
        <w:t>воздействием</w:t>
      </w:r>
      <w:r>
        <w:rPr>
          <w:spacing w:val="27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фактора,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повлекло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 работу;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ind w:right="149" w:firstLine="787"/>
        <w:rPr>
          <w:sz w:val="24"/>
        </w:rPr>
      </w:pPr>
      <w:r w:rsidRPr="00963CBE">
        <w:rPr>
          <w:b/>
          <w:sz w:val="24"/>
        </w:rPr>
        <w:t>опасность</w:t>
      </w:r>
      <w:r>
        <w:rPr>
          <w:sz w:val="24"/>
        </w:rPr>
        <w:t>: фактор среды и трудового процесса, который может быть причиной травмы,</w:t>
      </w:r>
      <w:r>
        <w:rPr>
          <w:spacing w:val="1"/>
          <w:sz w:val="24"/>
        </w:rPr>
        <w:t xml:space="preserve"> </w:t>
      </w:r>
      <w:r>
        <w:rPr>
          <w:sz w:val="24"/>
        </w:rPr>
        <w:t>острого заболевания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внезапного резкого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ухудшения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 w:line="237" w:lineRule="auto"/>
        <w:ind w:right="150" w:firstLine="787"/>
        <w:rPr>
          <w:sz w:val="24"/>
        </w:rPr>
      </w:pPr>
      <w:r w:rsidRPr="00963CBE">
        <w:rPr>
          <w:b/>
          <w:sz w:val="24"/>
        </w:rPr>
        <w:t>опасный производственный фактор</w:t>
      </w:r>
      <w:r>
        <w:rPr>
          <w:sz w:val="24"/>
        </w:rPr>
        <w:t>: производственный фактор, воздействие которого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 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 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травме;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/>
        <w:ind w:right="143" w:firstLine="787"/>
        <w:rPr>
          <w:sz w:val="24"/>
        </w:rPr>
      </w:pPr>
      <w:r w:rsidRPr="00963CBE">
        <w:rPr>
          <w:b/>
          <w:sz w:val="24"/>
        </w:rPr>
        <w:t>производственная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деятельность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46"/>
          <w:sz w:val="24"/>
        </w:rPr>
        <w:t xml:space="preserve"> </w:t>
      </w:r>
      <w:r>
        <w:rPr>
          <w:sz w:val="24"/>
        </w:rPr>
        <w:t>тр</w:t>
      </w:r>
      <w:proofErr w:type="gramEnd"/>
      <w:r>
        <w:rPr>
          <w:sz w:val="24"/>
        </w:rPr>
        <w:t>уда,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49"/>
          <w:sz w:val="24"/>
        </w:rPr>
        <w:t xml:space="preserve"> </w:t>
      </w:r>
      <w:r>
        <w:rPr>
          <w:sz w:val="24"/>
        </w:rPr>
        <w:t>продукцию,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 и переработку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 w:line="237" w:lineRule="auto"/>
        <w:ind w:right="144" w:firstLine="787"/>
        <w:rPr>
          <w:sz w:val="24"/>
        </w:rPr>
      </w:pPr>
      <w:r w:rsidRPr="00963CBE">
        <w:rPr>
          <w:b/>
          <w:sz w:val="24"/>
        </w:rPr>
        <w:t>профессиональный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риск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вредных и (или) опасных производственных факторов при исполнении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 трудовому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иных 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ТК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7" w:line="237" w:lineRule="auto"/>
        <w:ind w:right="150" w:firstLine="787"/>
        <w:rPr>
          <w:sz w:val="24"/>
        </w:rPr>
      </w:pPr>
      <w:r w:rsidRPr="00963CBE">
        <w:rPr>
          <w:b/>
          <w:sz w:val="24"/>
        </w:rPr>
        <w:t>работодател</w:t>
      </w:r>
      <w:r>
        <w:rPr>
          <w:sz w:val="24"/>
        </w:rPr>
        <w:t>ь: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наделенный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 w:rsidRPr="00963CBE">
        <w:rPr>
          <w:b/>
          <w:sz w:val="24"/>
        </w:rPr>
        <w:t>работник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вступившее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 w:line="237" w:lineRule="auto"/>
        <w:ind w:right="148" w:firstLine="787"/>
        <w:rPr>
          <w:sz w:val="24"/>
        </w:rPr>
      </w:pPr>
      <w:r w:rsidRPr="00963CBE">
        <w:rPr>
          <w:b/>
          <w:sz w:val="24"/>
        </w:rPr>
        <w:t>рабочее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место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работодателя;</w:t>
      </w:r>
    </w:p>
    <w:p w:rsidR="00AC7D1B" w:rsidRDefault="00AC7D1B">
      <w:pPr>
        <w:spacing w:line="237" w:lineRule="auto"/>
        <w:jc w:val="both"/>
        <w:rPr>
          <w:sz w:val="24"/>
        </w:rPr>
        <w:sectPr w:rsidR="00AC7D1B">
          <w:pgSz w:w="11910" w:h="16840"/>
          <w:pgMar w:top="620" w:right="420" w:bottom="280" w:left="480" w:header="720" w:footer="720" w:gutter="0"/>
          <w:cols w:space="720"/>
        </w:sectPr>
      </w:pP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83"/>
        <w:ind w:right="149" w:firstLine="787"/>
        <w:rPr>
          <w:sz w:val="24"/>
        </w:rPr>
      </w:pPr>
      <w:r w:rsidRPr="00963CBE">
        <w:rPr>
          <w:b/>
          <w:sz w:val="24"/>
        </w:rPr>
        <w:lastRenderedPageBreak/>
        <w:t>требования охраны труда</w:t>
      </w:r>
      <w:r>
        <w:rPr>
          <w:sz w:val="24"/>
        </w:rPr>
        <w:t>: 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 требования охраны труда,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инструкциями по 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4" w:line="237" w:lineRule="auto"/>
        <w:ind w:right="142" w:firstLine="787"/>
        <w:rPr>
          <w:sz w:val="24"/>
        </w:rPr>
      </w:pPr>
      <w:r w:rsidRPr="00963CBE">
        <w:rPr>
          <w:b/>
          <w:sz w:val="24"/>
        </w:rPr>
        <w:t>управление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профессиональными</w:t>
      </w:r>
      <w:r w:rsidRPr="00963CBE">
        <w:rPr>
          <w:b/>
          <w:spacing w:val="1"/>
          <w:sz w:val="24"/>
        </w:rPr>
        <w:t xml:space="preserve"> </w:t>
      </w:r>
      <w:r w:rsidRPr="00963CBE">
        <w:rPr>
          <w:b/>
          <w:sz w:val="24"/>
        </w:rPr>
        <w:t>рисками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снижению уровней 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рисков.</w:t>
      </w:r>
    </w:p>
    <w:p w:rsidR="00AC7D1B" w:rsidRDefault="00A503EB">
      <w:pPr>
        <w:pStyle w:val="a5"/>
        <w:numPr>
          <w:ilvl w:val="1"/>
          <w:numId w:val="5"/>
        </w:numPr>
        <w:tabs>
          <w:tab w:val="left" w:pos="1506"/>
        </w:tabs>
        <w:ind w:hanging="426"/>
        <w:rPr>
          <w:sz w:val="24"/>
        </w:rPr>
      </w:pPr>
      <w:r>
        <w:rPr>
          <w:sz w:val="24"/>
        </w:rPr>
        <w:t>Сокращения: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 w:rsidRPr="00963CBE">
        <w:rPr>
          <w:b/>
          <w:sz w:val="24"/>
        </w:rPr>
        <w:t>СУОТ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AC7D1B" w:rsidRDefault="00A503EB">
      <w:pPr>
        <w:pStyle w:val="a5"/>
        <w:numPr>
          <w:ilvl w:val="2"/>
          <w:numId w:val="5"/>
        </w:numPr>
        <w:tabs>
          <w:tab w:val="left" w:pos="1638"/>
        </w:tabs>
        <w:spacing w:line="293" w:lineRule="exact"/>
        <w:ind w:left="1637" w:hanging="198"/>
        <w:rPr>
          <w:sz w:val="24"/>
        </w:rPr>
      </w:pPr>
      <w:proofErr w:type="gramStart"/>
      <w:r w:rsidRPr="00963CBE">
        <w:rPr>
          <w:b/>
          <w:sz w:val="24"/>
        </w:rPr>
        <w:t>СИЗ</w:t>
      </w:r>
      <w:proofErr w:type="gram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защиты.</w:t>
      </w:r>
    </w:p>
    <w:p w:rsidR="00AC7D1B" w:rsidRDefault="00A503EB">
      <w:pPr>
        <w:pStyle w:val="Heading1"/>
        <w:numPr>
          <w:ilvl w:val="0"/>
          <w:numId w:val="7"/>
        </w:numPr>
        <w:tabs>
          <w:tab w:val="left" w:pos="2972"/>
        </w:tabs>
        <w:spacing w:before="224"/>
        <w:ind w:left="2971" w:hanging="289"/>
        <w:jc w:val="left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4"/>
        </w:rPr>
        <w:t xml:space="preserve"> </w:t>
      </w:r>
      <w:r>
        <w:t>микротравм</w:t>
      </w:r>
    </w:p>
    <w:p w:rsidR="00AC7D1B" w:rsidRDefault="00A503EB">
      <w:pPr>
        <w:pStyle w:val="a5"/>
        <w:numPr>
          <w:ilvl w:val="1"/>
          <w:numId w:val="4"/>
        </w:numPr>
        <w:tabs>
          <w:tab w:val="left" w:pos="1506"/>
        </w:tabs>
        <w:spacing w:before="234"/>
        <w:ind w:right="152" w:firstLine="427"/>
        <w:rPr>
          <w:sz w:val="24"/>
        </w:rPr>
      </w:pPr>
      <w:r>
        <w:rPr>
          <w:sz w:val="24"/>
        </w:rPr>
        <w:t>Настоящее Положение построено по принципам системы управления охраной труда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права.</w:t>
      </w:r>
    </w:p>
    <w:p w:rsidR="00AC7D1B" w:rsidRDefault="00A503EB">
      <w:pPr>
        <w:pStyle w:val="a5"/>
        <w:numPr>
          <w:ilvl w:val="1"/>
          <w:numId w:val="4"/>
        </w:numPr>
        <w:tabs>
          <w:tab w:val="left" w:pos="1506"/>
        </w:tabs>
        <w:ind w:right="151" w:firstLine="427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"/>
          <w:sz w:val="24"/>
        </w:rPr>
        <w:t xml:space="preserve"> </w:t>
      </w:r>
      <w:r>
        <w:rPr>
          <w:sz w:val="24"/>
        </w:rPr>
        <w:t>охраны труда.</w:t>
      </w:r>
    </w:p>
    <w:p w:rsidR="00AC7D1B" w:rsidRDefault="00A503EB">
      <w:pPr>
        <w:pStyle w:val="a5"/>
        <w:numPr>
          <w:ilvl w:val="1"/>
          <w:numId w:val="4"/>
        </w:numPr>
        <w:tabs>
          <w:tab w:val="left" w:pos="1506"/>
        </w:tabs>
        <w:ind w:right="140" w:firstLine="427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 непосредственно работников в управление охраной труда, предупреждение 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 информации, оценкой профессиональных рисков и выработкой мер по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нарушений.</w:t>
      </w:r>
    </w:p>
    <w:p w:rsidR="00AC7D1B" w:rsidRDefault="00A503EB">
      <w:pPr>
        <w:pStyle w:val="a5"/>
        <w:numPr>
          <w:ilvl w:val="1"/>
          <w:numId w:val="4"/>
        </w:numPr>
        <w:tabs>
          <w:tab w:val="left" w:pos="1506"/>
        </w:tabs>
        <w:ind w:right="142" w:firstLine="427"/>
        <w:rPr>
          <w:sz w:val="24"/>
        </w:rPr>
      </w:pPr>
      <w:proofErr w:type="gramStart"/>
      <w:r>
        <w:rPr>
          <w:sz w:val="24"/>
        </w:rPr>
        <w:t>Надлежащие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позволят: своевременно выявлять опасные и вредные производственные факторы, оказывающие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 технических средств, объектов инфраструктуры; провести достоверный анализ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снизить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микротравмами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несчастными случаями.</w:t>
      </w:r>
      <w:proofErr w:type="gramEnd"/>
    </w:p>
    <w:p w:rsidR="00AC7D1B" w:rsidRDefault="00A503EB">
      <w:pPr>
        <w:pStyle w:val="a5"/>
        <w:numPr>
          <w:ilvl w:val="1"/>
          <w:numId w:val="4"/>
        </w:numPr>
        <w:tabs>
          <w:tab w:val="left" w:pos="1506"/>
        </w:tabs>
        <w:spacing w:before="1"/>
        <w:ind w:right="148" w:firstLine="427"/>
        <w:rPr>
          <w:sz w:val="28"/>
        </w:rPr>
      </w:pPr>
      <w:r>
        <w:rPr>
          <w:sz w:val="24"/>
        </w:rPr>
        <w:t xml:space="preserve">Задачей Положения является создание </w:t>
      </w:r>
      <w:proofErr w:type="gramStart"/>
      <w:r>
        <w:rPr>
          <w:sz w:val="24"/>
        </w:rPr>
        <w:t>на основании полученного объема информации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минимизацию</w:t>
      </w:r>
      <w:r>
        <w:rPr>
          <w:sz w:val="28"/>
        </w:rPr>
        <w:t>.</w:t>
      </w:r>
    </w:p>
    <w:p w:rsidR="00AC7D1B" w:rsidRDefault="00A503EB">
      <w:pPr>
        <w:pStyle w:val="Heading1"/>
        <w:numPr>
          <w:ilvl w:val="0"/>
          <w:numId w:val="7"/>
        </w:numPr>
        <w:tabs>
          <w:tab w:val="left" w:pos="3183"/>
        </w:tabs>
        <w:spacing w:before="246"/>
        <w:ind w:left="3182" w:hanging="277"/>
        <w:jc w:val="left"/>
      </w:pPr>
      <w:r>
        <w:rPr>
          <w:spacing w:val="-4"/>
        </w:rPr>
        <w:t>Обязанности</w:t>
      </w:r>
      <w:r>
        <w:rPr>
          <w:spacing w:val="-11"/>
        </w:rPr>
        <w:t xml:space="preserve"> </w:t>
      </w:r>
      <w:r>
        <w:rPr>
          <w:spacing w:val="-3"/>
        </w:rPr>
        <w:t>сторон</w:t>
      </w:r>
      <w:r>
        <w:rPr>
          <w:spacing w:val="-13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случае</w:t>
      </w:r>
      <w:r>
        <w:rPr>
          <w:spacing w:val="-12"/>
        </w:rPr>
        <w:t xml:space="preserve"> </w:t>
      </w:r>
      <w:r>
        <w:rPr>
          <w:spacing w:val="-3"/>
        </w:rPr>
        <w:t>микротравмы</w:t>
      </w:r>
    </w:p>
    <w:p w:rsidR="00AC7D1B" w:rsidRDefault="00A503EB">
      <w:pPr>
        <w:pStyle w:val="a5"/>
        <w:numPr>
          <w:ilvl w:val="1"/>
          <w:numId w:val="3"/>
        </w:numPr>
        <w:tabs>
          <w:tab w:val="left" w:pos="1487"/>
        </w:tabs>
        <w:spacing w:before="233"/>
        <w:ind w:right="133" w:firstLine="427"/>
        <w:rPr>
          <w:sz w:val="24"/>
        </w:rPr>
      </w:pPr>
      <w:r>
        <w:rPr>
          <w:spacing w:val="-4"/>
          <w:sz w:val="24"/>
        </w:rPr>
        <w:t>Работодатель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требованиями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статьи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212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ТК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обязан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обеспечить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безопасные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9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помощи.</w:t>
      </w:r>
    </w:p>
    <w:p w:rsidR="00AC7D1B" w:rsidRDefault="00A503EB">
      <w:pPr>
        <w:pStyle w:val="a5"/>
        <w:numPr>
          <w:ilvl w:val="1"/>
          <w:numId w:val="3"/>
        </w:numPr>
        <w:tabs>
          <w:tab w:val="left" w:pos="1487"/>
        </w:tabs>
        <w:ind w:right="135" w:firstLine="427"/>
        <w:rPr>
          <w:sz w:val="24"/>
        </w:rPr>
      </w:pPr>
      <w:r>
        <w:rPr>
          <w:sz w:val="24"/>
        </w:rPr>
        <w:t>Работник в соответствии с требованиями статьи 214 ТК РФ обязан немедленно извещать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своего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непосредственного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вышестоящего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руководителя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любой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ситуации,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угрожающей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здоровья.</w:t>
      </w:r>
    </w:p>
    <w:p w:rsidR="00AC7D1B" w:rsidRDefault="00A503EB">
      <w:pPr>
        <w:pStyle w:val="a5"/>
        <w:numPr>
          <w:ilvl w:val="1"/>
          <w:numId w:val="3"/>
        </w:numPr>
        <w:tabs>
          <w:tab w:val="left" w:pos="1487"/>
        </w:tabs>
        <w:spacing w:before="1"/>
        <w:ind w:left="1486" w:hanging="407"/>
        <w:rPr>
          <w:sz w:val="24"/>
        </w:rPr>
      </w:pPr>
      <w:r>
        <w:rPr>
          <w:spacing w:val="-4"/>
          <w:sz w:val="24"/>
        </w:rPr>
        <w:t>Работодатель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целях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требований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статьи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212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ТК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РФ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должен:</w:t>
      </w:r>
    </w:p>
    <w:p w:rsidR="00AC7D1B" w:rsidRDefault="00A503EB">
      <w:pPr>
        <w:pStyle w:val="a5"/>
        <w:numPr>
          <w:ilvl w:val="2"/>
          <w:numId w:val="3"/>
        </w:numPr>
        <w:tabs>
          <w:tab w:val="left" w:pos="1630"/>
        </w:tabs>
        <w:spacing w:before="5" w:line="237" w:lineRule="auto"/>
        <w:ind w:right="135" w:firstLine="787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производства;</w:t>
      </w:r>
    </w:p>
    <w:p w:rsidR="00AC7D1B" w:rsidRDefault="00A503EB">
      <w:pPr>
        <w:pStyle w:val="a5"/>
        <w:numPr>
          <w:ilvl w:val="2"/>
          <w:numId w:val="3"/>
        </w:numPr>
        <w:tabs>
          <w:tab w:val="left" w:pos="1630"/>
        </w:tabs>
        <w:spacing w:before="4"/>
        <w:ind w:right="134" w:firstLine="787"/>
        <w:rPr>
          <w:sz w:val="24"/>
        </w:rPr>
      </w:pPr>
      <w:r>
        <w:rPr>
          <w:sz w:val="24"/>
        </w:rPr>
        <w:t>регистрировать происшедшие микротравмы в журнале регистрации и учета микротравм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);</w:t>
      </w:r>
    </w:p>
    <w:p w:rsidR="00AC7D1B" w:rsidRDefault="00A503EB">
      <w:pPr>
        <w:pStyle w:val="a5"/>
        <w:numPr>
          <w:ilvl w:val="2"/>
          <w:numId w:val="3"/>
        </w:numPr>
        <w:tabs>
          <w:tab w:val="left" w:pos="1630"/>
        </w:tabs>
        <w:spacing w:before="4" w:line="237" w:lineRule="auto"/>
        <w:ind w:right="137" w:firstLine="787"/>
        <w:rPr>
          <w:sz w:val="24"/>
        </w:rPr>
      </w:pPr>
      <w:r>
        <w:rPr>
          <w:sz w:val="24"/>
        </w:rPr>
        <w:t>обеспечить в производственных подразделениях наличие бланков акта о расследовании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микротравмы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(приложение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1)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своевременного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результатов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расследования;</w:t>
      </w:r>
    </w:p>
    <w:p w:rsidR="00AC7D1B" w:rsidRDefault="00A503EB">
      <w:pPr>
        <w:pStyle w:val="a5"/>
        <w:numPr>
          <w:ilvl w:val="2"/>
          <w:numId w:val="3"/>
        </w:numPr>
        <w:tabs>
          <w:tab w:val="left" w:pos="1630"/>
        </w:tabs>
        <w:spacing w:before="4" w:line="237" w:lineRule="auto"/>
        <w:ind w:right="138" w:firstLine="787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своевременности,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качеству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расследования,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наличии).</w:t>
      </w:r>
    </w:p>
    <w:p w:rsidR="00AC7D1B" w:rsidRDefault="00AC7D1B">
      <w:pPr>
        <w:spacing w:line="237" w:lineRule="auto"/>
        <w:jc w:val="both"/>
        <w:rPr>
          <w:sz w:val="24"/>
        </w:rPr>
        <w:sectPr w:rsidR="00AC7D1B">
          <w:pgSz w:w="11910" w:h="16840"/>
          <w:pgMar w:top="600" w:right="420" w:bottom="280" w:left="480" w:header="720" w:footer="720" w:gutter="0"/>
          <w:cols w:space="720"/>
        </w:sectPr>
      </w:pPr>
    </w:p>
    <w:p w:rsidR="00AC7D1B" w:rsidRDefault="00A503EB">
      <w:pPr>
        <w:pStyle w:val="Heading1"/>
        <w:numPr>
          <w:ilvl w:val="0"/>
          <w:numId w:val="7"/>
        </w:numPr>
        <w:tabs>
          <w:tab w:val="left" w:pos="2787"/>
        </w:tabs>
        <w:spacing w:before="67"/>
        <w:ind w:left="2786" w:hanging="277"/>
        <w:jc w:val="left"/>
      </w:pPr>
      <w:r>
        <w:rPr>
          <w:spacing w:val="-4"/>
        </w:rPr>
        <w:lastRenderedPageBreak/>
        <w:t>Первоочередные</w:t>
      </w:r>
      <w:r>
        <w:rPr>
          <w:spacing w:val="-13"/>
        </w:rPr>
        <w:t xml:space="preserve"> </w:t>
      </w:r>
      <w:r>
        <w:rPr>
          <w:spacing w:val="-3"/>
        </w:rPr>
        <w:t>действия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3"/>
        </w:rPr>
        <w:t xml:space="preserve"> </w:t>
      </w:r>
      <w:r>
        <w:rPr>
          <w:spacing w:val="-3"/>
        </w:rPr>
        <w:t>месте</w:t>
      </w:r>
      <w:r>
        <w:rPr>
          <w:spacing w:val="-13"/>
        </w:rPr>
        <w:t xml:space="preserve"> </w:t>
      </w:r>
      <w:r>
        <w:rPr>
          <w:spacing w:val="-3"/>
        </w:rPr>
        <w:t>происшествия</w:t>
      </w:r>
    </w:p>
    <w:p w:rsidR="00AC7D1B" w:rsidRDefault="000235AE">
      <w:pPr>
        <w:pStyle w:val="a5"/>
        <w:numPr>
          <w:ilvl w:val="1"/>
          <w:numId w:val="2"/>
        </w:numPr>
        <w:tabs>
          <w:tab w:val="left" w:pos="1506"/>
        </w:tabs>
        <w:spacing w:before="236"/>
        <w:ind w:right="142" w:firstLine="427"/>
        <w:rPr>
          <w:sz w:val="24"/>
        </w:rPr>
      </w:pPr>
      <w:r>
        <w:rPr>
          <w:sz w:val="24"/>
        </w:rPr>
        <w:t>Заведующая</w:t>
      </w:r>
      <w:r w:rsidR="00A503EB">
        <w:rPr>
          <w:spacing w:val="1"/>
          <w:sz w:val="24"/>
        </w:rPr>
        <w:t xml:space="preserve"> </w:t>
      </w:r>
      <w:r>
        <w:rPr>
          <w:sz w:val="24"/>
        </w:rPr>
        <w:t>МК</w:t>
      </w:r>
      <w:r w:rsidR="00A503EB">
        <w:rPr>
          <w:sz w:val="24"/>
        </w:rPr>
        <w:t>ДОУ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любом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повреждении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(ухудшении)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здоровья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работника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незамедлительно</w:t>
      </w:r>
      <w:r w:rsidR="00A503EB">
        <w:rPr>
          <w:spacing w:val="-4"/>
          <w:sz w:val="24"/>
        </w:rPr>
        <w:t xml:space="preserve"> </w:t>
      </w:r>
      <w:r w:rsidR="00A503EB">
        <w:rPr>
          <w:sz w:val="24"/>
        </w:rPr>
        <w:t>на месте происшествия:</w:t>
      </w:r>
    </w:p>
    <w:p w:rsidR="00AC7D1B" w:rsidRDefault="00A503EB">
      <w:pPr>
        <w:pStyle w:val="a5"/>
        <w:numPr>
          <w:ilvl w:val="2"/>
          <w:numId w:val="2"/>
        </w:numPr>
        <w:tabs>
          <w:tab w:val="left" w:pos="1638"/>
        </w:tabs>
        <w:spacing w:before="5" w:line="237" w:lineRule="auto"/>
        <w:ind w:right="142" w:firstLine="787"/>
        <w:rPr>
          <w:sz w:val="24"/>
        </w:rPr>
      </w:pPr>
      <w:r>
        <w:rPr>
          <w:sz w:val="24"/>
        </w:rPr>
        <w:t>оказывает первую помощь пострадавшему или доставляет его (при необходимости) 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 медицинское учреждение (медпункт), где ему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квалифицированная помощь;</w:t>
      </w:r>
    </w:p>
    <w:p w:rsidR="00AC7D1B" w:rsidRDefault="00A503EB">
      <w:pPr>
        <w:pStyle w:val="a5"/>
        <w:numPr>
          <w:ilvl w:val="2"/>
          <w:numId w:val="2"/>
        </w:numPr>
        <w:tabs>
          <w:tab w:val="left" w:pos="1638"/>
        </w:tabs>
        <w:spacing w:before="7" w:line="237" w:lineRule="auto"/>
        <w:ind w:right="144" w:firstLine="78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высоты,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 при</w:t>
      </w:r>
      <w:r>
        <w:rPr>
          <w:spacing w:val="3"/>
          <w:sz w:val="24"/>
        </w:rPr>
        <w:t xml:space="preserve"> </w:t>
      </w:r>
      <w:r>
        <w:rPr>
          <w:sz w:val="24"/>
        </w:rPr>
        <w:t>укусе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AC7D1B" w:rsidRDefault="00A503EB">
      <w:pPr>
        <w:pStyle w:val="a5"/>
        <w:numPr>
          <w:ilvl w:val="2"/>
          <w:numId w:val="2"/>
        </w:numPr>
        <w:tabs>
          <w:tab w:val="left" w:pos="1638"/>
        </w:tabs>
        <w:spacing w:before="5"/>
        <w:ind w:right="143" w:firstLine="787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 ситуаций, воздействию опасных или вредных производственных факторов (вывести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работников с места происшествия; информировать работников и других лиц о 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опасности;</w:t>
      </w:r>
      <w:r>
        <w:rPr>
          <w:spacing w:val="-2"/>
          <w:sz w:val="24"/>
        </w:rPr>
        <w:t xml:space="preserve"> </w:t>
      </w:r>
      <w:r>
        <w:rPr>
          <w:sz w:val="24"/>
        </w:rPr>
        <w:t>оградить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происшествия;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 аварийные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др.);</w:t>
      </w:r>
    </w:p>
    <w:p w:rsidR="00AC7D1B" w:rsidRDefault="00A503EB">
      <w:pPr>
        <w:pStyle w:val="a5"/>
        <w:numPr>
          <w:ilvl w:val="2"/>
          <w:numId w:val="2"/>
        </w:numPr>
        <w:tabs>
          <w:tab w:val="left" w:pos="1638"/>
        </w:tabs>
        <w:spacing w:line="293" w:lineRule="exact"/>
        <w:ind w:left="1637" w:hanging="198"/>
        <w:rPr>
          <w:sz w:val="24"/>
        </w:rPr>
      </w:pPr>
      <w:r>
        <w:rPr>
          <w:sz w:val="24"/>
        </w:rPr>
        <w:t>обеспечивает</w:t>
      </w:r>
      <w:r>
        <w:rPr>
          <w:spacing w:val="28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87"/>
          <w:sz w:val="24"/>
        </w:rPr>
        <w:t xml:space="preserve"> </w:t>
      </w:r>
      <w:r>
        <w:rPr>
          <w:sz w:val="24"/>
        </w:rPr>
        <w:t>места</w:t>
      </w:r>
      <w:r>
        <w:rPr>
          <w:spacing w:val="86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87"/>
          <w:sz w:val="24"/>
        </w:rPr>
        <w:t xml:space="preserve"> </w:t>
      </w:r>
      <w:r>
        <w:rPr>
          <w:sz w:val="24"/>
        </w:rPr>
        <w:t>путем</w:t>
      </w:r>
      <w:r>
        <w:rPr>
          <w:spacing w:val="86"/>
          <w:sz w:val="24"/>
        </w:rPr>
        <w:t xml:space="preserve"> </w:t>
      </w:r>
      <w:r>
        <w:rPr>
          <w:sz w:val="24"/>
        </w:rPr>
        <w:t>фотографирования,</w:t>
      </w:r>
      <w:r>
        <w:rPr>
          <w:spacing w:val="87"/>
          <w:sz w:val="24"/>
        </w:rPr>
        <w:t xml:space="preserve"> </w:t>
      </w:r>
      <w:r>
        <w:rPr>
          <w:sz w:val="24"/>
        </w:rPr>
        <w:t>оформления</w:t>
      </w:r>
    </w:p>
    <w:p w:rsidR="00AC7D1B" w:rsidRDefault="00AC7D1B">
      <w:pPr>
        <w:spacing w:line="293" w:lineRule="exact"/>
        <w:jc w:val="both"/>
        <w:rPr>
          <w:sz w:val="24"/>
        </w:rPr>
        <w:sectPr w:rsidR="00AC7D1B">
          <w:pgSz w:w="11910" w:h="16840"/>
          <w:pgMar w:top="620" w:right="420" w:bottom="280" w:left="480" w:header="720" w:footer="720" w:gutter="0"/>
          <w:cols w:space="720"/>
        </w:sectPr>
      </w:pPr>
    </w:p>
    <w:p w:rsidR="00AC7D1B" w:rsidRDefault="00A503EB">
      <w:pPr>
        <w:pStyle w:val="a3"/>
        <w:spacing w:line="273" w:lineRule="exact"/>
        <w:ind w:left="652"/>
      </w:pPr>
      <w:r>
        <w:lastRenderedPageBreak/>
        <w:t>схем;</w:t>
      </w:r>
    </w:p>
    <w:p w:rsidR="00AC7D1B" w:rsidRDefault="00A503EB">
      <w:pPr>
        <w:pStyle w:val="a3"/>
        <w:spacing w:before="10"/>
        <w:rPr>
          <w:sz w:val="23"/>
        </w:rPr>
      </w:pPr>
      <w:r>
        <w:br w:type="column"/>
      </w:r>
    </w:p>
    <w:p w:rsidR="00AC7D1B" w:rsidRDefault="00A503EB">
      <w:pPr>
        <w:pStyle w:val="a5"/>
        <w:numPr>
          <w:ilvl w:val="0"/>
          <w:numId w:val="1"/>
        </w:numPr>
        <w:tabs>
          <w:tab w:val="left" w:pos="394"/>
          <w:tab w:val="left" w:pos="2007"/>
          <w:tab w:val="left" w:pos="3391"/>
          <w:tab w:val="left" w:pos="3738"/>
          <w:tab w:val="left" w:pos="5427"/>
          <w:tab w:val="left" w:pos="6588"/>
          <w:tab w:val="left" w:pos="7878"/>
        </w:tabs>
        <w:spacing w:before="1"/>
        <w:ind w:hanging="198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z w:val="24"/>
        </w:rPr>
        <w:tab/>
      </w:r>
      <w:r w:rsidR="000235AE">
        <w:rPr>
          <w:sz w:val="24"/>
        </w:rPr>
        <w:t>начальника МОО «</w:t>
      </w:r>
      <w:proofErr w:type="spellStart"/>
      <w:r w:rsidR="000235AE">
        <w:rPr>
          <w:sz w:val="24"/>
        </w:rPr>
        <w:t>Катангский</w:t>
      </w:r>
      <w:proofErr w:type="spellEnd"/>
      <w:r w:rsidR="000235AE">
        <w:rPr>
          <w:sz w:val="24"/>
        </w:rPr>
        <w:t xml:space="preserve"> район» о </w:t>
      </w:r>
      <w:r>
        <w:rPr>
          <w:sz w:val="24"/>
        </w:rPr>
        <w:t>происшедшем</w:t>
      </w:r>
      <w:r>
        <w:rPr>
          <w:sz w:val="24"/>
        </w:rPr>
        <w:tab/>
        <w:t>событии,</w:t>
      </w:r>
      <w:r>
        <w:rPr>
          <w:sz w:val="24"/>
        </w:rPr>
        <w:tab/>
        <w:t>известных</w:t>
      </w:r>
      <w:r>
        <w:rPr>
          <w:sz w:val="24"/>
        </w:rPr>
        <w:tab/>
        <w:t>обстоятельствах,</w:t>
      </w:r>
    </w:p>
    <w:p w:rsidR="00AC7D1B" w:rsidRDefault="00AC7D1B">
      <w:pPr>
        <w:rPr>
          <w:sz w:val="24"/>
        </w:rPr>
        <w:sectPr w:rsidR="00AC7D1B">
          <w:type w:val="continuous"/>
          <w:pgSz w:w="11910" w:h="16840"/>
          <w:pgMar w:top="160" w:right="420" w:bottom="280" w:left="480" w:header="720" w:footer="720" w:gutter="0"/>
          <w:cols w:num="2" w:space="720" w:equalWidth="0">
            <w:col w:w="1205" w:space="40"/>
            <w:col w:w="9765"/>
          </w:cols>
        </w:sectPr>
      </w:pPr>
    </w:p>
    <w:p w:rsidR="00AC7D1B" w:rsidRDefault="00A503EB">
      <w:pPr>
        <w:pStyle w:val="a3"/>
        <w:ind w:left="652"/>
        <w:rPr>
          <w:sz w:val="28"/>
        </w:rPr>
      </w:pPr>
      <w:proofErr w:type="gramStart"/>
      <w:r>
        <w:lastRenderedPageBreak/>
        <w:t>характере</w:t>
      </w:r>
      <w:proofErr w:type="gramEnd"/>
      <w:r>
        <w:rPr>
          <w:spacing w:val="2"/>
        </w:rPr>
        <w:t xml:space="preserve"> </w:t>
      </w:r>
      <w:r>
        <w:t>повреждения</w:t>
      </w:r>
      <w:r>
        <w:rPr>
          <w:spacing w:val="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работника</w:t>
      </w:r>
      <w:r>
        <w:rPr>
          <w:spacing w:val="5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принятых</w:t>
      </w:r>
      <w:r>
        <w:rPr>
          <w:spacing w:val="2"/>
        </w:rPr>
        <w:t xml:space="preserve"> </w:t>
      </w:r>
      <w:r>
        <w:t>мерах</w:t>
      </w:r>
      <w:r>
        <w:rPr>
          <w:spacing w:val="4"/>
        </w:rPr>
        <w:t xml:space="preserve"> </w:t>
      </w:r>
      <w:r>
        <w:t>по  оказанию</w:t>
      </w:r>
      <w:r>
        <w:rPr>
          <w:spacing w:val="3"/>
        </w:rPr>
        <w:t xml:space="preserve"> </w:t>
      </w:r>
      <w:r>
        <w:t>ему</w:t>
      </w:r>
      <w:r>
        <w:rPr>
          <w:spacing w:val="55"/>
        </w:rPr>
        <w:t xml:space="preserve"> </w:t>
      </w:r>
      <w:r>
        <w:t>доврачебной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(либо</w:t>
      </w:r>
      <w:r>
        <w:rPr>
          <w:spacing w:val="-1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помощи)</w:t>
      </w:r>
      <w:r>
        <w:rPr>
          <w:sz w:val="28"/>
        </w:rPr>
        <w:t>.</w:t>
      </w:r>
    </w:p>
    <w:p w:rsidR="00AC7D1B" w:rsidRDefault="00A503EB">
      <w:pPr>
        <w:pStyle w:val="Heading1"/>
        <w:numPr>
          <w:ilvl w:val="0"/>
          <w:numId w:val="7"/>
        </w:numPr>
        <w:tabs>
          <w:tab w:val="left" w:pos="2785"/>
        </w:tabs>
        <w:spacing w:before="223"/>
        <w:ind w:left="2784" w:hanging="277"/>
        <w:jc w:val="left"/>
      </w:pPr>
      <w:r>
        <w:rPr>
          <w:spacing w:val="-4"/>
        </w:rPr>
        <w:t>Порядок</w:t>
      </w:r>
      <w:r>
        <w:rPr>
          <w:spacing w:val="-12"/>
        </w:rPr>
        <w:t xml:space="preserve"> </w:t>
      </w:r>
      <w:r>
        <w:rPr>
          <w:spacing w:val="-4"/>
        </w:rPr>
        <w:t>организации</w:t>
      </w:r>
      <w:r>
        <w:rPr>
          <w:spacing w:val="-11"/>
        </w:rPr>
        <w:t xml:space="preserve"> </w:t>
      </w:r>
      <w:r>
        <w:rPr>
          <w:spacing w:val="-4"/>
        </w:rPr>
        <w:t>расследования</w:t>
      </w:r>
      <w:r>
        <w:rPr>
          <w:spacing w:val="-12"/>
        </w:rPr>
        <w:t xml:space="preserve"> </w:t>
      </w:r>
      <w:r>
        <w:rPr>
          <w:spacing w:val="-3"/>
        </w:rPr>
        <w:t>микротравм</w:t>
      </w:r>
    </w:p>
    <w:p w:rsidR="00AC7D1B" w:rsidRDefault="000235AE">
      <w:pPr>
        <w:pStyle w:val="a5"/>
        <w:numPr>
          <w:ilvl w:val="1"/>
          <w:numId w:val="7"/>
        </w:numPr>
        <w:tabs>
          <w:tab w:val="left" w:pos="1506"/>
        </w:tabs>
        <w:spacing w:before="236"/>
        <w:ind w:right="138" w:firstLine="427"/>
        <w:rPr>
          <w:sz w:val="24"/>
        </w:rPr>
      </w:pPr>
      <w:r>
        <w:rPr>
          <w:sz w:val="24"/>
        </w:rPr>
        <w:t xml:space="preserve">Заведующая </w:t>
      </w:r>
      <w:r w:rsidR="00A503EB">
        <w:rPr>
          <w:spacing w:val="1"/>
          <w:sz w:val="24"/>
        </w:rPr>
        <w:t xml:space="preserve"> </w:t>
      </w:r>
      <w:r>
        <w:rPr>
          <w:sz w:val="24"/>
        </w:rPr>
        <w:t>МК</w:t>
      </w:r>
      <w:r w:rsidR="00A503EB">
        <w:rPr>
          <w:sz w:val="24"/>
        </w:rPr>
        <w:t>ДОУ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после получения информации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от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пострадавшего, медицинского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работника,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членов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бригады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др.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происшедшей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микротравме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в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течение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суток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проводит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расследование</w:t>
      </w:r>
      <w:r w:rsidR="00A503EB">
        <w:rPr>
          <w:spacing w:val="-2"/>
          <w:sz w:val="24"/>
        </w:rPr>
        <w:t xml:space="preserve"> </w:t>
      </w:r>
      <w:r w:rsidR="00A503EB">
        <w:rPr>
          <w:sz w:val="24"/>
        </w:rPr>
        <w:t>с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определением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круга</w:t>
      </w:r>
      <w:r w:rsidR="00A503EB">
        <w:rPr>
          <w:spacing w:val="-2"/>
          <w:sz w:val="24"/>
        </w:rPr>
        <w:t xml:space="preserve"> </w:t>
      </w:r>
      <w:r w:rsidR="00A503EB">
        <w:rPr>
          <w:sz w:val="24"/>
        </w:rPr>
        <w:t>лиц,</w:t>
      </w:r>
      <w:r w:rsidR="00A503EB">
        <w:rPr>
          <w:spacing w:val="2"/>
          <w:sz w:val="24"/>
        </w:rPr>
        <w:t xml:space="preserve"> </w:t>
      </w:r>
      <w:r w:rsidR="00A503EB">
        <w:rPr>
          <w:sz w:val="24"/>
        </w:rPr>
        <w:t>участвующих</w:t>
      </w:r>
      <w:r w:rsidR="00A503EB">
        <w:rPr>
          <w:spacing w:val="2"/>
          <w:sz w:val="24"/>
        </w:rPr>
        <w:t xml:space="preserve"> </w:t>
      </w:r>
      <w:r w:rsidR="00A503EB">
        <w:rPr>
          <w:sz w:val="24"/>
        </w:rPr>
        <w:t>в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нем.</w:t>
      </w:r>
    </w:p>
    <w:p w:rsidR="00AC7D1B" w:rsidRDefault="00A503EB">
      <w:pPr>
        <w:pStyle w:val="a3"/>
        <w:spacing w:before="1"/>
        <w:ind w:left="652" w:right="143" w:firstLine="427"/>
        <w:jc w:val="both"/>
      </w:pPr>
      <w:r>
        <w:t>В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микротравм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назначенное ответственным за организацию работы по охране труда приказом (распоряжением)</w:t>
      </w:r>
      <w:r>
        <w:rPr>
          <w:spacing w:val="1"/>
        </w:rPr>
        <w:t xml:space="preserve"> </w:t>
      </w:r>
      <w:r>
        <w:t>работодателя, представитель выборного органа первичной профсоюзной организации или иного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работников, уполномоченный 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труда.</w:t>
      </w:r>
    </w:p>
    <w:p w:rsidR="00AC7D1B" w:rsidRDefault="000235AE">
      <w:pPr>
        <w:pStyle w:val="a5"/>
        <w:numPr>
          <w:ilvl w:val="1"/>
          <w:numId w:val="7"/>
        </w:numPr>
        <w:tabs>
          <w:tab w:val="left" w:pos="1506"/>
        </w:tabs>
        <w:ind w:right="142" w:firstLine="427"/>
        <w:rPr>
          <w:sz w:val="24"/>
        </w:rPr>
      </w:pPr>
      <w:r>
        <w:rPr>
          <w:sz w:val="24"/>
        </w:rPr>
        <w:t xml:space="preserve">Заведующая </w:t>
      </w:r>
      <w:r w:rsidR="00A503EB">
        <w:rPr>
          <w:spacing w:val="1"/>
          <w:sz w:val="24"/>
        </w:rPr>
        <w:t xml:space="preserve"> </w:t>
      </w:r>
      <w:r>
        <w:rPr>
          <w:sz w:val="24"/>
        </w:rPr>
        <w:t>МК</w:t>
      </w:r>
      <w:r w:rsidR="00A503EB">
        <w:rPr>
          <w:sz w:val="24"/>
        </w:rPr>
        <w:t>ДОУ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лица,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участвующие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в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расследовании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микротравмы,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проводят</w:t>
      </w:r>
      <w:r w:rsidR="00A503EB">
        <w:rPr>
          <w:spacing w:val="-57"/>
          <w:sz w:val="24"/>
        </w:rPr>
        <w:t xml:space="preserve"> </w:t>
      </w:r>
      <w:r w:rsidR="00A503EB">
        <w:rPr>
          <w:sz w:val="24"/>
        </w:rPr>
        <w:t>осмотр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места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происшествия,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опрос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пострадавшего,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а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также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свидетелей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происшедшего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(при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наличии).</w:t>
      </w:r>
    </w:p>
    <w:p w:rsidR="00AC7D1B" w:rsidRDefault="000235AE">
      <w:pPr>
        <w:pStyle w:val="a5"/>
        <w:numPr>
          <w:ilvl w:val="1"/>
          <w:numId w:val="7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 xml:space="preserve">Заведующая </w:t>
      </w:r>
      <w:r w:rsidR="00A503EB">
        <w:rPr>
          <w:spacing w:val="1"/>
          <w:sz w:val="24"/>
        </w:rPr>
        <w:t xml:space="preserve"> </w:t>
      </w:r>
      <w:r>
        <w:rPr>
          <w:sz w:val="24"/>
        </w:rPr>
        <w:t>МК</w:t>
      </w:r>
      <w:r w:rsidR="00A503EB">
        <w:rPr>
          <w:sz w:val="24"/>
        </w:rPr>
        <w:t>ДОУ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результатам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расследования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в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течение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суток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оформляет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акт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расследования микротравмы в одном экземпляре (</w:t>
      </w:r>
      <w:r w:rsidR="00A503EB">
        <w:rPr>
          <w:i/>
          <w:sz w:val="24"/>
        </w:rPr>
        <w:t>Приложение № 1</w:t>
      </w:r>
      <w:r w:rsidR="00A503EB">
        <w:rPr>
          <w:sz w:val="24"/>
        </w:rPr>
        <w:t>) (акт подписывается всеми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участниками</w:t>
      </w:r>
      <w:r w:rsidR="00A503EB">
        <w:rPr>
          <w:spacing w:val="50"/>
          <w:sz w:val="24"/>
        </w:rPr>
        <w:t xml:space="preserve"> </w:t>
      </w:r>
      <w:r w:rsidR="00A503EB">
        <w:rPr>
          <w:sz w:val="24"/>
        </w:rPr>
        <w:t>расследования</w:t>
      </w:r>
      <w:r w:rsidR="00A503EB">
        <w:rPr>
          <w:spacing w:val="49"/>
          <w:sz w:val="24"/>
        </w:rPr>
        <w:t xml:space="preserve"> </w:t>
      </w:r>
      <w:r w:rsidR="00A503EB">
        <w:rPr>
          <w:sz w:val="24"/>
        </w:rPr>
        <w:t>и</w:t>
      </w:r>
      <w:r w:rsidR="00A503EB">
        <w:rPr>
          <w:spacing w:val="51"/>
          <w:sz w:val="24"/>
        </w:rPr>
        <w:t xml:space="preserve"> </w:t>
      </w:r>
      <w:r w:rsidR="00A503EB">
        <w:rPr>
          <w:sz w:val="24"/>
        </w:rPr>
        <w:t>пострадавшим)</w:t>
      </w:r>
      <w:r w:rsidR="00A503EB">
        <w:rPr>
          <w:spacing w:val="48"/>
          <w:sz w:val="24"/>
        </w:rPr>
        <w:t xml:space="preserve"> </w:t>
      </w:r>
      <w:r w:rsidR="00A503EB">
        <w:rPr>
          <w:sz w:val="24"/>
        </w:rPr>
        <w:t>и</w:t>
      </w:r>
      <w:r w:rsidR="00A503EB">
        <w:rPr>
          <w:spacing w:val="51"/>
          <w:sz w:val="24"/>
        </w:rPr>
        <w:t xml:space="preserve"> </w:t>
      </w:r>
      <w:r w:rsidR="00A503EB">
        <w:rPr>
          <w:sz w:val="24"/>
        </w:rPr>
        <w:t>направляет</w:t>
      </w:r>
      <w:r w:rsidR="00A503EB">
        <w:rPr>
          <w:spacing w:val="50"/>
          <w:sz w:val="24"/>
        </w:rPr>
        <w:t xml:space="preserve"> </w:t>
      </w:r>
      <w:r w:rsidR="00A503EB">
        <w:rPr>
          <w:sz w:val="24"/>
        </w:rPr>
        <w:t>специалисту</w:t>
      </w:r>
      <w:r w:rsidR="00A503EB">
        <w:rPr>
          <w:spacing w:val="45"/>
          <w:sz w:val="24"/>
        </w:rPr>
        <w:t xml:space="preserve"> </w:t>
      </w:r>
      <w:r w:rsidR="00A503EB">
        <w:rPr>
          <w:sz w:val="24"/>
        </w:rPr>
        <w:t>по</w:t>
      </w:r>
      <w:r w:rsidR="00A503EB">
        <w:rPr>
          <w:spacing w:val="50"/>
          <w:sz w:val="24"/>
        </w:rPr>
        <w:t xml:space="preserve"> </w:t>
      </w:r>
      <w:r w:rsidR="00A503EB">
        <w:rPr>
          <w:sz w:val="24"/>
        </w:rPr>
        <w:t>охране</w:t>
      </w:r>
      <w:r w:rsidR="00A503EB">
        <w:rPr>
          <w:spacing w:val="48"/>
          <w:sz w:val="24"/>
        </w:rPr>
        <w:t xml:space="preserve"> </w:t>
      </w:r>
      <w:r w:rsidR="00A503EB">
        <w:rPr>
          <w:sz w:val="24"/>
        </w:rPr>
        <w:t>труда.</w:t>
      </w:r>
      <w:r w:rsidR="00A503EB">
        <w:rPr>
          <w:spacing w:val="51"/>
          <w:sz w:val="24"/>
        </w:rPr>
        <w:t xml:space="preserve"> </w:t>
      </w:r>
      <w:r w:rsidR="00A503EB">
        <w:rPr>
          <w:sz w:val="24"/>
        </w:rPr>
        <w:t>При</w:t>
      </w:r>
      <w:r w:rsidR="00A503EB">
        <w:rPr>
          <w:spacing w:val="-57"/>
          <w:sz w:val="24"/>
        </w:rPr>
        <w:t xml:space="preserve"> </w:t>
      </w:r>
      <w:r w:rsidR="00A503EB">
        <w:rPr>
          <w:sz w:val="24"/>
        </w:rPr>
        <w:t>этом</w:t>
      </w:r>
      <w:r w:rsidR="00A503EB">
        <w:rPr>
          <w:spacing w:val="-2"/>
          <w:sz w:val="24"/>
        </w:rPr>
        <w:t xml:space="preserve"> </w:t>
      </w:r>
      <w:r w:rsidR="00A503EB">
        <w:rPr>
          <w:sz w:val="24"/>
        </w:rPr>
        <w:t>в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акте расследования</w:t>
      </w:r>
      <w:r w:rsidR="00A503EB">
        <w:rPr>
          <w:spacing w:val="2"/>
          <w:sz w:val="24"/>
        </w:rPr>
        <w:t xml:space="preserve"> </w:t>
      </w:r>
      <w:r w:rsidR="00A503EB">
        <w:rPr>
          <w:sz w:val="24"/>
        </w:rPr>
        <w:t>указываются: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работнике,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получившем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микротравму;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37" w:lineRule="auto"/>
        <w:ind w:right="145" w:firstLine="787"/>
        <w:rPr>
          <w:sz w:val="24"/>
        </w:rPr>
      </w:pPr>
      <w:r>
        <w:rPr>
          <w:sz w:val="24"/>
        </w:rPr>
        <w:t>время происшествия (время обращения работника за оказанием медицинской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или факт 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 медицинской помощи);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37" w:lineRule="auto"/>
        <w:ind w:right="143" w:firstLine="787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(основной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нарушение, которое непосредственно повлекло повреждение здоровья работника). 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5" w:line="293" w:lineRule="exact"/>
        <w:ind w:left="1637" w:hanging="198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происшедшего.</w:t>
      </w:r>
    </w:p>
    <w:p w:rsidR="00AC7D1B" w:rsidRDefault="000235AE">
      <w:pPr>
        <w:pStyle w:val="a5"/>
        <w:numPr>
          <w:ilvl w:val="1"/>
          <w:numId w:val="7"/>
        </w:numPr>
        <w:tabs>
          <w:tab w:val="left" w:pos="1506"/>
        </w:tabs>
        <w:ind w:right="137" w:firstLine="427"/>
        <w:rPr>
          <w:sz w:val="24"/>
        </w:rPr>
      </w:pPr>
      <w:r>
        <w:rPr>
          <w:sz w:val="24"/>
        </w:rPr>
        <w:t>Заведующая МК</w:t>
      </w:r>
      <w:r w:rsidR="00A503EB">
        <w:rPr>
          <w:sz w:val="24"/>
        </w:rPr>
        <w:t>ДОУ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по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окончании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расследования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микротравмы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проводит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необходимости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внеплановый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инструктаж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причастным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работникам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при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нарушении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требований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охраны труда,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если эти нарушения создавали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реальную</w:t>
      </w:r>
      <w:r w:rsidR="00A503EB">
        <w:rPr>
          <w:spacing w:val="60"/>
          <w:sz w:val="24"/>
        </w:rPr>
        <w:t xml:space="preserve"> </w:t>
      </w:r>
      <w:r w:rsidR="00A503EB">
        <w:rPr>
          <w:sz w:val="24"/>
        </w:rPr>
        <w:t>угрозу наступления тяжких последствий</w:t>
      </w:r>
      <w:r w:rsidR="00A503EB">
        <w:rPr>
          <w:spacing w:val="1"/>
          <w:sz w:val="24"/>
        </w:rPr>
        <w:t xml:space="preserve"> </w:t>
      </w:r>
      <w:r w:rsidR="00A503EB">
        <w:rPr>
          <w:sz w:val="24"/>
        </w:rPr>
        <w:t>(п.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2.1.6 постановления</w:t>
      </w:r>
      <w:r w:rsidR="00A503EB">
        <w:rPr>
          <w:spacing w:val="-3"/>
          <w:sz w:val="24"/>
        </w:rPr>
        <w:t xml:space="preserve"> </w:t>
      </w:r>
      <w:r w:rsidR="00A503EB">
        <w:rPr>
          <w:sz w:val="24"/>
        </w:rPr>
        <w:t>Минтруда</w:t>
      </w:r>
      <w:r w:rsidR="00A503EB">
        <w:rPr>
          <w:spacing w:val="-2"/>
          <w:sz w:val="24"/>
        </w:rPr>
        <w:t xml:space="preserve"> </w:t>
      </w:r>
      <w:r w:rsidR="00A503EB">
        <w:rPr>
          <w:sz w:val="24"/>
        </w:rPr>
        <w:t>и Минобразования от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13.01.2003 №</w:t>
      </w:r>
      <w:r w:rsidR="00A503EB">
        <w:rPr>
          <w:spacing w:val="-1"/>
          <w:sz w:val="24"/>
        </w:rPr>
        <w:t xml:space="preserve"> </w:t>
      </w:r>
      <w:r w:rsidR="00A503EB">
        <w:rPr>
          <w:sz w:val="24"/>
        </w:rPr>
        <w:t>1/29).</w:t>
      </w:r>
    </w:p>
    <w:p w:rsidR="00AC7D1B" w:rsidRDefault="00A503EB">
      <w:pPr>
        <w:pStyle w:val="Heading1"/>
        <w:numPr>
          <w:ilvl w:val="0"/>
          <w:numId w:val="7"/>
        </w:numPr>
        <w:tabs>
          <w:tab w:val="left" w:pos="987"/>
        </w:tabs>
        <w:spacing w:before="225"/>
        <w:ind w:left="986" w:hanging="277"/>
        <w:jc w:val="left"/>
      </w:pPr>
      <w:r>
        <w:t>Учет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микротравм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выработкой</w:t>
      </w:r>
      <w:r>
        <w:rPr>
          <w:spacing w:val="-3"/>
        </w:rPr>
        <w:t xml:space="preserve"> </w:t>
      </w:r>
      <w:r>
        <w:t>мер,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обеспечение</w:t>
      </w:r>
    </w:p>
    <w:p w:rsidR="00AC7D1B" w:rsidRDefault="00A503EB">
      <w:pPr>
        <w:spacing w:before="2"/>
        <w:ind w:left="4918"/>
        <w:rPr>
          <w:b/>
          <w:sz w:val="28"/>
        </w:rPr>
      </w:pPr>
      <w:r>
        <w:rPr>
          <w:b/>
          <w:sz w:val="28"/>
        </w:rPr>
        <w:t>безопасных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труда</w:t>
      </w:r>
    </w:p>
    <w:p w:rsidR="00AC7D1B" w:rsidRDefault="00AC7D1B">
      <w:pPr>
        <w:pStyle w:val="a3"/>
        <w:spacing w:before="6"/>
        <w:rPr>
          <w:b/>
          <w:sz w:val="12"/>
        </w:rPr>
      </w:pPr>
    </w:p>
    <w:p w:rsidR="00AC7D1B" w:rsidRDefault="00A503EB">
      <w:pPr>
        <w:pStyle w:val="a5"/>
        <w:numPr>
          <w:ilvl w:val="1"/>
          <w:numId w:val="7"/>
        </w:numPr>
        <w:tabs>
          <w:tab w:val="left" w:pos="1506"/>
        </w:tabs>
        <w:spacing w:before="90"/>
        <w:ind w:left="1505" w:hanging="426"/>
        <w:rPr>
          <w:sz w:val="24"/>
        </w:rPr>
      </w:pPr>
      <w:r>
        <w:rPr>
          <w:sz w:val="24"/>
        </w:rPr>
        <w:t>Специалист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труда: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4" w:line="237" w:lineRule="auto"/>
        <w:ind w:right="153" w:firstLine="787"/>
        <w:jc w:val="left"/>
        <w:rPr>
          <w:sz w:val="24"/>
        </w:rPr>
      </w:pPr>
      <w:r>
        <w:rPr>
          <w:sz w:val="24"/>
        </w:rPr>
        <w:t>производит</w:t>
      </w:r>
      <w:r>
        <w:rPr>
          <w:spacing w:val="47"/>
          <w:sz w:val="24"/>
        </w:rPr>
        <w:t xml:space="preserve"> </w:t>
      </w:r>
      <w:r>
        <w:rPr>
          <w:sz w:val="24"/>
        </w:rPr>
        <w:t>учет</w:t>
      </w:r>
      <w:r>
        <w:rPr>
          <w:spacing w:val="45"/>
          <w:sz w:val="24"/>
        </w:rPr>
        <w:t xml:space="preserve"> </w:t>
      </w:r>
      <w:r>
        <w:rPr>
          <w:sz w:val="24"/>
        </w:rPr>
        <w:t>произошедших</w:t>
      </w:r>
      <w:r>
        <w:rPr>
          <w:spacing w:val="46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5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);</w:t>
      </w:r>
    </w:p>
    <w:p w:rsidR="00AC7D1B" w:rsidRDefault="00AC7D1B">
      <w:pPr>
        <w:spacing w:line="237" w:lineRule="auto"/>
        <w:rPr>
          <w:sz w:val="24"/>
        </w:rPr>
        <w:sectPr w:rsidR="00AC7D1B">
          <w:type w:val="continuous"/>
          <w:pgSz w:w="11910" w:h="16840"/>
          <w:pgMar w:top="160" w:right="420" w:bottom="280" w:left="480" w:header="720" w:footer="720" w:gutter="0"/>
          <w:cols w:space="720"/>
        </w:sectPr>
      </w:pP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83"/>
        <w:ind w:right="151" w:firstLine="787"/>
        <w:rPr>
          <w:sz w:val="24"/>
        </w:rPr>
      </w:pPr>
      <w:r>
        <w:rPr>
          <w:sz w:val="24"/>
        </w:rPr>
        <w:lastRenderedPageBreak/>
        <w:t>обеспечивает в организации хранение актов о расследовании и журнала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 в течение одного года соответственно со дня даты происшедшей микротравмы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последней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 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4" w:line="237" w:lineRule="auto"/>
        <w:ind w:right="141" w:firstLine="787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 w:rsidR="000235AE">
        <w:rPr>
          <w:sz w:val="24"/>
        </w:rPr>
        <w:t xml:space="preserve">заведующую МКДОУ 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реагирования;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8" w:line="237" w:lineRule="auto"/>
        <w:ind w:right="150" w:firstLine="787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 w:rsidR="000235AE">
        <w:rPr>
          <w:sz w:val="24"/>
        </w:rPr>
        <w:t xml:space="preserve">МКДОУ 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микротравм,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создавших реальную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-5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тяжких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4" w:line="237" w:lineRule="auto"/>
        <w:ind w:right="145" w:firstLine="787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 и снижению профессиональных рисков, планированию работ по улучшению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AC7D1B" w:rsidRDefault="000235AE">
      <w:pPr>
        <w:pStyle w:val="a5"/>
        <w:numPr>
          <w:ilvl w:val="1"/>
          <w:numId w:val="7"/>
        </w:numPr>
        <w:tabs>
          <w:tab w:val="left" w:pos="1506"/>
        </w:tabs>
        <w:spacing w:before="3"/>
        <w:ind w:left="1505" w:hanging="426"/>
        <w:rPr>
          <w:sz w:val="24"/>
        </w:rPr>
      </w:pPr>
      <w:r>
        <w:rPr>
          <w:sz w:val="24"/>
        </w:rPr>
        <w:t>Заведующая МК</w:t>
      </w:r>
      <w:r w:rsidR="00A503EB">
        <w:rPr>
          <w:sz w:val="24"/>
        </w:rPr>
        <w:t>ДОУ: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93" w:lineRule="exact"/>
        <w:ind w:left="1637" w:hanging="198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микротравм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AC7D1B" w:rsidRDefault="00A503EB">
      <w:pPr>
        <w:pStyle w:val="a5"/>
        <w:numPr>
          <w:ilvl w:val="2"/>
          <w:numId w:val="7"/>
        </w:numPr>
        <w:tabs>
          <w:tab w:val="left" w:pos="1638"/>
        </w:tabs>
        <w:spacing w:before="2" w:line="237" w:lineRule="auto"/>
        <w:ind w:right="144" w:firstLine="787"/>
        <w:rPr>
          <w:sz w:val="24"/>
        </w:rPr>
      </w:pPr>
      <w:r>
        <w:rPr>
          <w:sz w:val="24"/>
        </w:rPr>
        <w:t>обеспечивает финансирование мероприятий по улучшению условий труда (устранению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микротравм).</w:t>
      </w:r>
    </w:p>
    <w:p w:rsidR="00AC7D1B" w:rsidRDefault="00AC7D1B">
      <w:pPr>
        <w:pStyle w:val="a3"/>
        <w:spacing w:before="7"/>
        <w:rPr>
          <w:sz w:val="13"/>
        </w:rPr>
      </w:pPr>
    </w:p>
    <w:p w:rsidR="00AC7D1B" w:rsidRDefault="00A503EB">
      <w:pPr>
        <w:pStyle w:val="Heading1"/>
        <w:numPr>
          <w:ilvl w:val="0"/>
          <w:numId w:val="7"/>
        </w:numPr>
        <w:tabs>
          <w:tab w:val="left" w:pos="4715"/>
        </w:tabs>
        <w:spacing w:before="89"/>
        <w:ind w:left="4714" w:hanging="289"/>
        <w:jc w:val="left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AC7D1B" w:rsidRDefault="00A503EB">
      <w:pPr>
        <w:pStyle w:val="a5"/>
        <w:numPr>
          <w:ilvl w:val="1"/>
          <w:numId w:val="7"/>
        </w:numPr>
        <w:tabs>
          <w:tab w:val="left" w:pos="1506"/>
        </w:tabs>
        <w:spacing w:before="235"/>
        <w:ind w:right="144" w:firstLine="427"/>
        <w:rPr>
          <w:sz w:val="24"/>
        </w:rPr>
      </w:pPr>
      <w:r>
        <w:rPr>
          <w:sz w:val="24"/>
        </w:rPr>
        <w:t>Настоящее Положение об особенност</w:t>
      </w:r>
      <w:r w:rsidR="000235AE">
        <w:rPr>
          <w:sz w:val="24"/>
        </w:rPr>
        <w:t>ях расследования микротравм в МК</w:t>
      </w:r>
      <w:r>
        <w:rPr>
          <w:sz w:val="24"/>
        </w:rPr>
        <w:t>ДОУ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нормативным актом, принима</w:t>
      </w:r>
      <w:r w:rsidR="000235AE">
        <w:rPr>
          <w:sz w:val="24"/>
        </w:rPr>
        <w:t>ется на Педагогическом Совете МК</w:t>
      </w:r>
      <w:r>
        <w:rPr>
          <w:sz w:val="24"/>
        </w:rPr>
        <w:t>ДОУ и 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 w:rsidR="000235AE">
        <w:rPr>
          <w:sz w:val="24"/>
        </w:rPr>
        <w:t>МК</w:t>
      </w:r>
      <w:r>
        <w:rPr>
          <w:sz w:val="24"/>
        </w:rPr>
        <w:t>ДОУ.</w:t>
      </w:r>
    </w:p>
    <w:p w:rsidR="00AC7D1B" w:rsidRDefault="00A503EB">
      <w:pPr>
        <w:pStyle w:val="a5"/>
        <w:numPr>
          <w:ilvl w:val="1"/>
          <w:numId w:val="7"/>
        </w:numPr>
        <w:tabs>
          <w:tab w:val="left" w:pos="1506"/>
        </w:tabs>
        <w:ind w:right="149" w:firstLine="427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AC7D1B" w:rsidRDefault="00A503EB">
      <w:pPr>
        <w:pStyle w:val="a5"/>
        <w:numPr>
          <w:ilvl w:val="1"/>
          <w:numId w:val="7"/>
        </w:numPr>
        <w:tabs>
          <w:tab w:val="left" w:pos="1506"/>
        </w:tabs>
        <w:ind w:right="143" w:firstLine="427"/>
        <w:rPr>
          <w:sz w:val="24"/>
        </w:rPr>
      </w:pPr>
      <w:r>
        <w:rPr>
          <w:sz w:val="24"/>
        </w:rPr>
        <w:t>В настоящее Положение по мере необходимости, или выхода указаний,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вышестоящих органов могут вноситься изменения и дополнения, которые принимаются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п.8.1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срок.</w:t>
      </w:r>
    </w:p>
    <w:p w:rsidR="00AC7D1B" w:rsidRDefault="00A503EB">
      <w:pPr>
        <w:pStyle w:val="a5"/>
        <w:numPr>
          <w:ilvl w:val="1"/>
          <w:numId w:val="7"/>
        </w:numPr>
        <w:tabs>
          <w:tab w:val="left" w:pos="1506"/>
        </w:tabs>
        <w:ind w:right="144" w:firstLine="427"/>
        <w:rPr>
          <w:sz w:val="24"/>
        </w:rPr>
      </w:pPr>
      <w:r>
        <w:rPr>
          <w:sz w:val="24"/>
        </w:rPr>
        <w:t>После принятия Положения (или изменений и дополнений отдельных пунктов и разделов)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предыдущая 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3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</w:p>
    <w:p w:rsidR="00AC7D1B" w:rsidRDefault="00AC7D1B">
      <w:pPr>
        <w:jc w:val="both"/>
        <w:rPr>
          <w:sz w:val="24"/>
        </w:rPr>
        <w:sectPr w:rsidR="00AC7D1B">
          <w:pgSz w:w="11910" w:h="16840"/>
          <w:pgMar w:top="600" w:right="420" w:bottom="280" w:left="480" w:header="720" w:footer="720" w:gutter="0"/>
          <w:cols w:space="720"/>
        </w:sectPr>
      </w:pPr>
    </w:p>
    <w:p w:rsidR="00AC7D1B" w:rsidRDefault="00A503EB">
      <w:pPr>
        <w:spacing w:before="62"/>
        <w:ind w:right="141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1</w:t>
      </w:r>
    </w:p>
    <w:p w:rsidR="00AC7D1B" w:rsidRDefault="00AC7D1B">
      <w:pPr>
        <w:pStyle w:val="a3"/>
        <w:rPr>
          <w:i/>
          <w:sz w:val="20"/>
        </w:rPr>
      </w:pPr>
    </w:p>
    <w:p w:rsidR="00AC7D1B" w:rsidRDefault="00AC7D1B">
      <w:pPr>
        <w:pStyle w:val="a3"/>
        <w:spacing w:before="10"/>
        <w:rPr>
          <w:i/>
          <w:sz w:val="28"/>
        </w:rPr>
      </w:pPr>
    </w:p>
    <w:p w:rsidR="00AC7D1B" w:rsidRDefault="00A503EB">
      <w:pPr>
        <w:pStyle w:val="Heading1"/>
        <w:spacing w:before="89"/>
        <w:ind w:left="2134" w:right="1628" w:firstLine="0"/>
        <w:jc w:val="center"/>
      </w:pPr>
      <w:r>
        <w:t>Акт</w:t>
      </w:r>
      <w:r>
        <w:rPr>
          <w:spacing w:val="-4"/>
        </w:rPr>
        <w:t xml:space="preserve"> </w:t>
      </w:r>
      <w:r>
        <w:t>расследования</w:t>
      </w:r>
      <w:r>
        <w:rPr>
          <w:spacing w:val="-8"/>
        </w:rPr>
        <w:t xml:space="preserve"> </w:t>
      </w:r>
      <w:r>
        <w:t>микротравмы</w:t>
      </w:r>
    </w:p>
    <w:p w:rsidR="00AC7D1B" w:rsidRDefault="00AC7D1B">
      <w:pPr>
        <w:pStyle w:val="a3"/>
        <w:spacing w:before="6"/>
        <w:rPr>
          <w:b/>
          <w:sz w:val="27"/>
        </w:rPr>
      </w:pPr>
    </w:p>
    <w:p w:rsidR="00AC7D1B" w:rsidRDefault="00A503EB">
      <w:pPr>
        <w:pStyle w:val="Heading2"/>
        <w:tabs>
          <w:tab w:val="left" w:pos="10696"/>
        </w:tabs>
        <w:ind w:left="497"/>
      </w:pPr>
      <w:r>
        <w:t>Происшедшей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C7D1B">
      <w:pPr>
        <w:pStyle w:val="a3"/>
        <w:rPr>
          <w:sz w:val="20"/>
        </w:rPr>
      </w:pPr>
    </w:p>
    <w:p w:rsidR="00AC7D1B" w:rsidRDefault="003378B9">
      <w:pPr>
        <w:pStyle w:val="a3"/>
        <w:spacing w:before="6"/>
        <w:rPr>
          <w:sz w:val="17"/>
        </w:rPr>
      </w:pPr>
      <w:r w:rsidRPr="003378B9">
        <w:pict>
          <v:shape id="_x0000_s1031" style="position:absolute;margin-left:56.65pt;margin-top:12.35pt;width:504.25pt;height:.1pt;z-index:-15728128;mso-wrap-distance-left:0;mso-wrap-distance-right:0;mso-position-horizontal-relative:page" coordorigin="1133,247" coordsize="10085,0" o:spt="100" adj="0,,0" path="m1133,247r4760,m5895,247r4900,m10800,247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C7D1B">
      <w:pPr>
        <w:pStyle w:val="a3"/>
        <w:rPr>
          <w:sz w:val="20"/>
        </w:rPr>
      </w:pPr>
    </w:p>
    <w:p w:rsidR="00AC7D1B" w:rsidRDefault="003378B9">
      <w:pPr>
        <w:pStyle w:val="a3"/>
        <w:spacing w:before="2"/>
        <w:rPr>
          <w:sz w:val="15"/>
        </w:rPr>
      </w:pPr>
      <w:r w:rsidRPr="003378B9">
        <w:pict>
          <v:shape id="_x0000_s1030" style="position:absolute;margin-left:56.65pt;margin-top:10.95pt;width:504.25pt;height:.1pt;z-index:-15727616;mso-wrap-distance-left:0;mso-wrap-distance-right:0;mso-position-horizontal-relative:page" coordorigin="1133,219" coordsize="10085,0" o:spt="100" adj="0,,0" path="m1133,219r9238,m10377,219r84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503EB">
      <w:pPr>
        <w:pStyle w:val="a3"/>
        <w:spacing w:line="245" w:lineRule="exact"/>
        <w:ind w:left="2132" w:right="1628"/>
        <w:jc w:val="center"/>
      </w:pPr>
      <w:r>
        <w:t>(дата,</w:t>
      </w:r>
      <w:r>
        <w:rPr>
          <w:spacing w:val="-1"/>
        </w:rPr>
        <w:t xml:space="preserve"> </w:t>
      </w:r>
      <w:r>
        <w:t>должность,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О.,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рождения, стаж</w:t>
      </w:r>
      <w:r>
        <w:rPr>
          <w:spacing w:val="-1"/>
        </w:rPr>
        <w:t xml:space="preserve"> </w:t>
      </w:r>
      <w:r>
        <w:t>работы)</w:t>
      </w:r>
    </w:p>
    <w:p w:rsidR="00AC7D1B" w:rsidRDefault="00AC7D1B">
      <w:pPr>
        <w:pStyle w:val="a3"/>
        <w:rPr>
          <w:sz w:val="28"/>
        </w:rPr>
      </w:pPr>
    </w:p>
    <w:p w:rsidR="00AC7D1B" w:rsidRDefault="00A503EB">
      <w:pPr>
        <w:pStyle w:val="Heading2"/>
        <w:tabs>
          <w:tab w:val="left" w:pos="10625"/>
        </w:tabs>
        <w:ind w:left="462"/>
      </w:pPr>
      <w:r>
        <w:t>Время</w:t>
      </w:r>
      <w:r>
        <w:rPr>
          <w:spacing w:val="-3"/>
        </w:rPr>
        <w:t xml:space="preserve"> </w:t>
      </w:r>
      <w:r>
        <w:t>происшествия: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C7D1B">
      <w:pPr>
        <w:pStyle w:val="a3"/>
        <w:spacing w:before="3"/>
        <w:rPr>
          <w:sz w:val="20"/>
        </w:rPr>
      </w:pPr>
    </w:p>
    <w:p w:rsidR="00AC7D1B" w:rsidRDefault="00A503EB">
      <w:pPr>
        <w:tabs>
          <w:tab w:val="left" w:pos="10850"/>
        </w:tabs>
        <w:spacing w:before="89"/>
        <w:ind w:left="652"/>
        <w:rPr>
          <w:sz w:val="28"/>
        </w:rPr>
      </w:pPr>
      <w:r>
        <w:rPr>
          <w:sz w:val="28"/>
        </w:rPr>
        <w:t>Установленное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AC7D1B" w:rsidRDefault="00AC7D1B">
      <w:pPr>
        <w:pStyle w:val="a3"/>
        <w:rPr>
          <w:sz w:val="20"/>
        </w:rPr>
      </w:pPr>
    </w:p>
    <w:p w:rsidR="00AC7D1B" w:rsidRDefault="003378B9">
      <w:pPr>
        <w:pStyle w:val="a3"/>
        <w:spacing w:before="9"/>
        <w:rPr>
          <w:sz w:val="17"/>
        </w:rPr>
      </w:pPr>
      <w:r w:rsidRPr="003378B9">
        <w:pict>
          <v:shape id="_x0000_s1029" style="position:absolute;margin-left:56.65pt;margin-top:12.45pt;width:504.3pt;height:.1pt;z-index:-15727104;mso-wrap-distance-left:0;mso-wrap-distance-right:0;mso-position-horizontal-relative:page" coordorigin="1133,249" coordsize="10086,0" o:spt="100" adj="0,,0" path="m1133,249r9238,m10377,249r84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503EB">
      <w:pPr>
        <w:pStyle w:val="a3"/>
        <w:spacing w:line="245" w:lineRule="exact"/>
        <w:ind w:left="502"/>
        <w:jc w:val="center"/>
      </w:pPr>
      <w:r>
        <w:t>(наименование</w:t>
      </w:r>
      <w:r>
        <w:rPr>
          <w:spacing w:val="-4"/>
        </w:rPr>
        <w:t xml:space="preserve"> </w:t>
      </w:r>
      <w:r>
        <w:t>медучреждения,</w:t>
      </w:r>
      <w:r>
        <w:rPr>
          <w:spacing w:val="-3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оказывалась</w:t>
      </w:r>
      <w:r>
        <w:rPr>
          <w:spacing w:val="-3"/>
        </w:rPr>
        <w:t xml:space="preserve"> </w:t>
      </w:r>
      <w:r>
        <w:t>медицинская</w:t>
      </w:r>
      <w:r>
        <w:rPr>
          <w:spacing w:val="-4"/>
        </w:rPr>
        <w:t xml:space="preserve"> </w:t>
      </w:r>
      <w:r>
        <w:t>помощь,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работника)</w:t>
      </w:r>
    </w:p>
    <w:p w:rsidR="00AC7D1B" w:rsidRDefault="00AC7D1B">
      <w:pPr>
        <w:pStyle w:val="a3"/>
        <w:rPr>
          <w:sz w:val="28"/>
        </w:rPr>
      </w:pPr>
    </w:p>
    <w:p w:rsidR="00AC7D1B" w:rsidRDefault="00A503EB">
      <w:pPr>
        <w:pStyle w:val="Heading2"/>
        <w:tabs>
          <w:tab w:val="left" w:pos="10638"/>
        </w:tabs>
        <w:spacing w:line="321" w:lineRule="exact"/>
        <w:ind w:left="469"/>
      </w:pPr>
      <w:r>
        <w:t>Освобождение</w:t>
      </w:r>
      <w:r>
        <w:rPr>
          <w:spacing w:val="-8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503EB">
      <w:pPr>
        <w:pStyle w:val="a3"/>
        <w:spacing w:line="275" w:lineRule="exact"/>
        <w:ind w:left="2135" w:right="1628"/>
        <w:jc w:val="center"/>
      </w:pPr>
      <w:r>
        <w:t>(до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или в</w:t>
      </w:r>
      <w:r>
        <w:rPr>
          <w:spacing w:val="-2"/>
        </w:rPr>
        <w:t xml:space="preserve"> </w:t>
      </w:r>
      <w:r>
        <w:t>часах)</w:t>
      </w:r>
    </w:p>
    <w:p w:rsidR="00AC7D1B" w:rsidRDefault="00AC7D1B">
      <w:pPr>
        <w:pStyle w:val="a3"/>
        <w:spacing w:before="1"/>
        <w:rPr>
          <w:sz w:val="28"/>
        </w:rPr>
      </w:pPr>
    </w:p>
    <w:p w:rsidR="00AC7D1B" w:rsidRDefault="00A503EB">
      <w:pPr>
        <w:pStyle w:val="Heading2"/>
        <w:tabs>
          <w:tab w:val="left" w:pos="10730"/>
        </w:tabs>
        <w:spacing w:line="321" w:lineRule="exact"/>
        <w:ind w:left="514"/>
      </w:pPr>
      <w:r>
        <w:t>Обстоятельства: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503EB">
      <w:pPr>
        <w:pStyle w:val="a3"/>
        <w:spacing w:line="275" w:lineRule="exact"/>
        <w:ind w:left="2132" w:right="1628"/>
        <w:jc w:val="center"/>
      </w:pPr>
      <w:r>
        <w:t>(краткое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обстоятельств)</w:t>
      </w:r>
    </w:p>
    <w:p w:rsidR="00AC7D1B" w:rsidRDefault="00AC7D1B">
      <w:pPr>
        <w:pStyle w:val="a3"/>
        <w:spacing w:before="1"/>
        <w:rPr>
          <w:sz w:val="28"/>
        </w:rPr>
      </w:pPr>
    </w:p>
    <w:p w:rsidR="00AC7D1B" w:rsidRDefault="00A503EB">
      <w:pPr>
        <w:pStyle w:val="Heading2"/>
        <w:tabs>
          <w:tab w:val="left" w:pos="10762"/>
        </w:tabs>
        <w:ind w:left="531"/>
      </w:pPr>
      <w:r>
        <w:t>Основная</w:t>
      </w:r>
      <w:r>
        <w:rPr>
          <w:spacing w:val="-6"/>
        </w:rPr>
        <w:t xml:space="preserve"> </w:t>
      </w:r>
      <w:r>
        <w:t>причина</w:t>
      </w:r>
      <w:r>
        <w:rPr>
          <w:spacing w:val="-6"/>
        </w:rPr>
        <w:t xml:space="preserve"> </w:t>
      </w:r>
      <w:r>
        <w:t>микротравмы: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503EB">
      <w:pPr>
        <w:pStyle w:val="a3"/>
        <w:spacing w:before="1"/>
        <w:ind w:left="502"/>
        <w:jc w:val="center"/>
      </w:pPr>
      <w:r>
        <w:t>(указать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2"/>
        </w:rPr>
        <w:t xml:space="preserve"> </w:t>
      </w:r>
      <w:r>
        <w:t>акты)</w:t>
      </w:r>
    </w:p>
    <w:p w:rsidR="00AC7D1B" w:rsidRDefault="00AC7D1B">
      <w:pPr>
        <w:pStyle w:val="a3"/>
        <w:rPr>
          <w:sz w:val="28"/>
        </w:rPr>
      </w:pPr>
    </w:p>
    <w:p w:rsidR="00AC7D1B" w:rsidRDefault="00A503EB">
      <w:pPr>
        <w:pStyle w:val="Heading2"/>
        <w:tabs>
          <w:tab w:val="left" w:pos="10792"/>
        </w:tabs>
        <w:ind w:left="546"/>
      </w:pPr>
      <w:r>
        <w:t>Перечень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устранению</w:t>
      </w:r>
      <w:r>
        <w:rPr>
          <w:spacing w:val="-4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происшедшего: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7D1B" w:rsidRDefault="00AC7D1B">
      <w:pPr>
        <w:pStyle w:val="a3"/>
        <w:rPr>
          <w:sz w:val="20"/>
        </w:rPr>
      </w:pPr>
    </w:p>
    <w:p w:rsidR="00AC7D1B" w:rsidRDefault="003378B9">
      <w:pPr>
        <w:pStyle w:val="a3"/>
        <w:spacing w:before="7"/>
        <w:rPr>
          <w:sz w:val="17"/>
        </w:rPr>
      </w:pPr>
      <w:r w:rsidRPr="003378B9">
        <w:pict>
          <v:shape id="_x0000_s1028" style="position:absolute;margin-left:56.65pt;margin-top:12.4pt;width:504.25pt;height:.1pt;z-index:-15726592;mso-wrap-distance-left:0;mso-wrap-distance-right:0;mso-position-horizontal-relative:page" coordorigin="1133,248" coordsize="10085,0" o:spt="100" adj="0,,0" path="m1133,248r9658,m10800,248r417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C7D1B">
      <w:pPr>
        <w:pStyle w:val="a3"/>
        <w:rPr>
          <w:sz w:val="20"/>
        </w:rPr>
      </w:pPr>
    </w:p>
    <w:p w:rsidR="00AC7D1B" w:rsidRDefault="003378B9">
      <w:pPr>
        <w:pStyle w:val="a3"/>
        <w:spacing w:before="11"/>
        <w:rPr>
          <w:sz w:val="14"/>
        </w:rPr>
      </w:pPr>
      <w:r w:rsidRPr="003378B9">
        <w:pict>
          <v:shape id="_x0000_s1027" style="position:absolute;margin-left:56.65pt;margin-top:10.85pt;width:504.3pt;height:.1pt;z-index:-15726080;mso-wrap-distance-left:0;mso-wrap-distance-right:0;mso-position-horizontal-relative:page" coordorigin="1133,217" coordsize="10086,0" o:spt="100" adj="0,,0" path="m1133,217r4619,m5756,217r4900,m10658,217r56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503EB">
      <w:pPr>
        <w:pStyle w:val="a3"/>
        <w:spacing w:line="246" w:lineRule="exact"/>
        <w:ind w:left="497"/>
        <w:jc w:val="center"/>
      </w:pPr>
      <w:proofErr w:type="gramStart"/>
      <w:r>
        <w:t>(мероприятия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улучшению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предупреждению</w:t>
      </w:r>
      <w:r>
        <w:rPr>
          <w:spacing w:val="-5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снижению</w:t>
      </w:r>
      <w:proofErr w:type="gramEnd"/>
    </w:p>
    <w:p w:rsidR="00AC7D1B" w:rsidRDefault="00A503EB">
      <w:pPr>
        <w:pStyle w:val="a3"/>
        <w:ind w:left="2136" w:right="1627"/>
        <w:jc w:val="center"/>
      </w:pPr>
      <w:r>
        <w:t>рисков)</w:t>
      </w:r>
    </w:p>
    <w:p w:rsidR="00AC7D1B" w:rsidRDefault="00AC7D1B">
      <w:pPr>
        <w:pStyle w:val="a3"/>
        <w:rPr>
          <w:sz w:val="26"/>
        </w:rPr>
      </w:pPr>
    </w:p>
    <w:p w:rsidR="00AC7D1B" w:rsidRDefault="00AC7D1B">
      <w:pPr>
        <w:pStyle w:val="a3"/>
        <w:rPr>
          <w:sz w:val="26"/>
        </w:rPr>
      </w:pPr>
    </w:p>
    <w:p w:rsidR="00AC7D1B" w:rsidRDefault="00AC7D1B">
      <w:pPr>
        <w:pStyle w:val="a3"/>
        <w:spacing w:before="2"/>
        <w:rPr>
          <w:sz w:val="32"/>
        </w:rPr>
      </w:pPr>
    </w:p>
    <w:p w:rsidR="00AC7D1B" w:rsidRDefault="00A503EB">
      <w:pPr>
        <w:pStyle w:val="Heading2"/>
        <w:tabs>
          <w:tab w:val="left" w:pos="10377"/>
        </w:tabs>
        <w:spacing w:line="321" w:lineRule="exact"/>
        <w:ind w:left="408"/>
      </w:pPr>
      <w:r>
        <w:t>Подпись</w:t>
      </w:r>
      <w:r>
        <w:rPr>
          <w:spacing w:val="-6"/>
        </w:rPr>
        <w:t xml:space="preserve"> </w:t>
      </w:r>
      <w:r>
        <w:t>лиц,</w:t>
      </w:r>
      <w:r>
        <w:rPr>
          <w:spacing w:val="-5"/>
        </w:rPr>
        <w:t xml:space="preserve"> </w:t>
      </w:r>
      <w:r>
        <w:t>проводивших</w:t>
      </w:r>
      <w:r>
        <w:rPr>
          <w:spacing w:val="-6"/>
        </w:rPr>
        <w:t xml:space="preserve"> </w:t>
      </w:r>
      <w:r>
        <w:t>расследование:</w:t>
      </w:r>
      <w:r>
        <w:rPr>
          <w:u w:val="single"/>
        </w:rPr>
        <w:tab/>
      </w:r>
      <w:r>
        <w:t>_</w:t>
      </w:r>
    </w:p>
    <w:p w:rsidR="00AC7D1B" w:rsidRDefault="00A503EB">
      <w:pPr>
        <w:pStyle w:val="a3"/>
        <w:spacing w:line="275" w:lineRule="exact"/>
        <w:ind w:left="2133" w:right="1628"/>
        <w:jc w:val="center"/>
      </w:pPr>
      <w:r>
        <w:t>(фамилия,</w:t>
      </w:r>
      <w:r>
        <w:rPr>
          <w:spacing w:val="-3"/>
        </w:rPr>
        <w:t xml:space="preserve"> </w:t>
      </w:r>
      <w:r>
        <w:t>инициалы,</w:t>
      </w:r>
      <w:r>
        <w:rPr>
          <w:spacing w:val="-3"/>
        </w:rPr>
        <w:t xml:space="preserve"> </w:t>
      </w:r>
      <w:r>
        <w:t>должность,</w:t>
      </w:r>
      <w:r>
        <w:rPr>
          <w:spacing w:val="-2"/>
        </w:rPr>
        <w:t xml:space="preserve"> </w:t>
      </w:r>
      <w:r>
        <w:t>дата)</w:t>
      </w:r>
    </w:p>
    <w:p w:rsidR="00AC7D1B" w:rsidRDefault="003378B9">
      <w:pPr>
        <w:pStyle w:val="a3"/>
        <w:spacing w:before="8"/>
        <w:rPr>
          <w:sz w:val="23"/>
        </w:rPr>
      </w:pPr>
      <w:r w:rsidRPr="003378B9">
        <w:pict>
          <v:shape id="_x0000_s1026" style="position:absolute;margin-left:56.65pt;margin-top:15.9pt;width:504.25pt;height:.1pt;z-index:-15725568;mso-wrap-distance-left:0;mso-wrap-distance-right:0;mso-position-horizontal-relative:page" coordorigin="1133,318" coordsize="10085,0" o:spt="100" adj="0,,0" path="m1133,318r9800,m10939,31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AC7D1B" w:rsidRDefault="00A503EB">
      <w:pPr>
        <w:pStyle w:val="Heading2"/>
        <w:tabs>
          <w:tab w:val="left" w:pos="10597"/>
        </w:tabs>
        <w:spacing w:before="13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AC7D1B" w:rsidRDefault="00AC7D1B">
      <w:pPr>
        <w:pStyle w:val="a3"/>
        <w:rPr>
          <w:sz w:val="30"/>
        </w:rPr>
      </w:pPr>
    </w:p>
    <w:p w:rsidR="00AC7D1B" w:rsidRDefault="00AC7D1B">
      <w:pPr>
        <w:pStyle w:val="a3"/>
        <w:spacing w:before="1"/>
        <w:rPr>
          <w:sz w:val="40"/>
        </w:rPr>
      </w:pPr>
    </w:p>
    <w:p w:rsidR="00AC7D1B" w:rsidRDefault="00A503EB">
      <w:pPr>
        <w:tabs>
          <w:tab w:val="left" w:pos="4400"/>
          <w:tab w:val="left" w:pos="5943"/>
          <w:tab w:val="left" w:pos="6644"/>
        </w:tabs>
        <w:ind w:left="652"/>
        <w:rPr>
          <w:sz w:val="28"/>
        </w:rPr>
      </w:pPr>
      <w:r>
        <w:rPr>
          <w:sz w:val="28"/>
        </w:rPr>
        <w:t>Акт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передан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(направлен)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AC7D1B" w:rsidRDefault="00AC7D1B">
      <w:pPr>
        <w:pStyle w:val="a3"/>
        <w:spacing w:before="11"/>
        <w:rPr>
          <w:sz w:val="27"/>
        </w:rPr>
      </w:pPr>
    </w:p>
    <w:p w:rsidR="00AC7D1B" w:rsidRDefault="00A503EB">
      <w:pPr>
        <w:pStyle w:val="Heading2"/>
        <w:jc w:val="left"/>
      </w:pPr>
      <w:r>
        <w:t>Примечание: акт составляется</w:t>
      </w:r>
      <w:r>
        <w:rPr>
          <w:spacing w:val="1"/>
        </w:rPr>
        <w:t xml:space="preserve"> </w:t>
      </w:r>
      <w:r>
        <w:t>в одном экземпляре, который хранится у специалиста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охране 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одного года после</w:t>
      </w:r>
      <w:r>
        <w:rPr>
          <w:spacing w:val="-2"/>
        </w:rPr>
        <w:t xml:space="preserve"> </w:t>
      </w:r>
      <w:r>
        <w:t>его оформления.</w:t>
      </w:r>
    </w:p>
    <w:p w:rsidR="00AC7D1B" w:rsidRDefault="00AC7D1B">
      <w:pPr>
        <w:sectPr w:rsidR="00AC7D1B">
          <w:pgSz w:w="11910" w:h="16840"/>
          <w:pgMar w:top="620" w:right="420" w:bottom="280" w:left="480" w:header="720" w:footer="720" w:gutter="0"/>
          <w:cols w:space="720"/>
        </w:sectPr>
      </w:pPr>
    </w:p>
    <w:p w:rsidR="00AC7D1B" w:rsidRDefault="00A503EB">
      <w:pPr>
        <w:spacing w:before="59"/>
        <w:ind w:right="285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</w:p>
    <w:p w:rsidR="00AC7D1B" w:rsidRDefault="00AC7D1B">
      <w:pPr>
        <w:pStyle w:val="a3"/>
        <w:spacing w:before="10"/>
        <w:rPr>
          <w:i/>
        </w:rPr>
      </w:pPr>
    </w:p>
    <w:p w:rsidR="00AC7D1B" w:rsidRDefault="00A503EB">
      <w:pPr>
        <w:pStyle w:val="Heading1"/>
        <w:ind w:left="4202" w:right="4306" w:firstLine="0"/>
        <w:jc w:val="center"/>
      </w:pPr>
      <w:r>
        <w:t>Журнал</w:t>
      </w:r>
      <w:r>
        <w:rPr>
          <w:spacing w:val="-4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расследованных</w:t>
      </w:r>
      <w:r>
        <w:rPr>
          <w:spacing w:val="-7"/>
        </w:rPr>
        <w:t xml:space="preserve"> </w:t>
      </w:r>
      <w:r>
        <w:t>микротравм</w:t>
      </w:r>
    </w:p>
    <w:p w:rsidR="00AC7D1B" w:rsidRDefault="00AC7D1B">
      <w:pPr>
        <w:pStyle w:val="a3"/>
        <w:spacing w:before="6"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35"/>
        <w:gridCol w:w="2755"/>
        <w:gridCol w:w="1844"/>
        <w:gridCol w:w="2127"/>
        <w:gridCol w:w="1844"/>
        <w:gridCol w:w="1985"/>
        <w:gridCol w:w="1844"/>
        <w:gridCol w:w="1699"/>
      </w:tblGrid>
      <w:tr w:rsidR="00AC7D1B">
        <w:trPr>
          <w:trHeight w:val="1216"/>
        </w:trPr>
        <w:tc>
          <w:tcPr>
            <w:tcW w:w="566" w:type="dxa"/>
          </w:tcPr>
          <w:p w:rsidR="00AC7D1B" w:rsidRDefault="00AC7D1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AC7D1B" w:rsidRDefault="00A503EB">
            <w:pPr>
              <w:pStyle w:val="TableParagraph"/>
              <w:spacing w:before="1"/>
              <w:ind w:left="134" w:right="45" w:hanging="63"/>
            </w:pPr>
            <w:r>
              <w:t>№№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5" w:type="dxa"/>
          </w:tcPr>
          <w:p w:rsidR="00AC7D1B" w:rsidRDefault="00A503EB">
            <w:pPr>
              <w:pStyle w:val="TableParagraph"/>
              <w:spacing w:before="97"/>
              <w:ind w:left="206" w:right="190" w:firstLine="141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время</w:t>
            </w:r>
          </w:p>
          <w:p w:rsidR="00AC7D1B" w:rsidRDefault="00A503EB">
            <w:pPr>
              <w:pStyle w:val="TableParagraph"/>
              <w:ind w:left="425" w:right="39" w:hanging="351"/>
            </w:pPr>
            <w:proofErr w:type="spellStart"/>
            <w:proofErr w:type="gramStart"/>
            <w:r>
              <w:t>микротрав</w:t>
            </w:r>
            <w:proofErr w:type="spellEnd"/>
            <w:r>
              <w:rPr>
                <w:spacing w:val="-52"/>
              </w:rPr>
              <w:t xml:space="preserve"> </w:t>
            </w:r>
            <w:r>
              <w:t>мы</w:t>
            </w:r>
            <w:proofErr w:type="gramEnd"/>
          </w:p>
        </w:tc>
        <w:tc>
          <w:tcPr>
            <w:tcW w:w="2755" w:type="dxa"/>
          </w:tcPr>
          <w:p w:rsidR="00AC7D1B" w:rsidRDefault="00AC7D1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C7D1B" w:rsidRDefault="00A503EB">
            <w:pPr>
              <w:pStyle w:val="TableParagraph"/>
              <w:ind w:left="135" w:right="121"/>
              <w:jc w:val="center"/>
            </w:pPr>
            <w:r>
              <w:t>Фамилия, имя, отчество,</w:t>
            </w:r>
            <w:r>
              <w:rPr>
                <w:spacing w:val="1"/>
              </w:rPr>
              <w:t xml:space="preserve"> </w:t>
            </w:r>
            <w:r>
              <w:t>пострадавшего работника,</w:t>
            </w:r>
            <w:r>
              <w:rPr>
                <w:spacing w:val="-52"/>
              </w:rPr>
              <w:t xml:space="preserve"> </w:t>
            </w:r>
            <w:r>
              <w:t>должность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7"/>
              <w:ind w:left="63" w:right="51" w:firstLine="2"/>
              <w:jc w:val="center"/>
            </w:pPr>
            <w:r>
              <w:t>Место и время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микроповрежден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ий</w:t>
            </w:r>
            <w:proofErr w:type="spellEnd"/>
            <w:proofErr w:type="gramEnd"/>
            <w:r>
              <w:rPr>
                <w:spacing w:val="-12"/>
              </w:rPr>
              <w:t xml:space="preserve"> </w:t>
            </w:r>
            <w:r>
              <w:t>(микротравмы)</w:t>
            </w:r>
          </w:p>
        </w:tc>
        <w:tc>
          <w:tcPr>
            <w:tcW w:w="2127" w:type="dxa"/>
          </w:tcPr>
          <w:p w:rsidR="00AC7D1B" w:rsidRDefault="00A503EB">
            <w:pPr>
              <w:pStyle w:val="TableParagraph"/>
              <w:spacing w:before="97"/>
              <w:ind w:left="141" w:right="129"/>
              <w:jc w:val="center"/>
            </w:pPr>
            <w:r>
              <w:t>Обстоятельства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</w:p>
          <w:p w:rsidR="00AC7D1B" w:rsidRDefault="00A503EB">
            <w:pPr>
              <w:pStyle w:val="TableParagraph"/>
              <w:ind w:left="144" w:right="129"/>
              <w:jc w:val="center"/>
            </w:pPr>
            <w:r>
              <w:t>микроповреждений</w:t>
            </w:r>
            <w:r>
              <w:rPr>
                <w:spacing w:val="-52"/>
              </w:rPr>
              <w:t xml:space="preserve"> </w:t>
            </w:r>
            <w:r>
              <w:t>(микротравмы)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7"/>
              <w:ind w:left="69" w:right="60"/>
              <w:jc w:val="center"/>
            </w:pPr>
            <w:r>
              <w:t>Время обращений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медпункт,</w:t>
            </w:r>
          </w:p>
          <w:p w:rsidR="00AC7D1B" w:rsidRDefault="00A503EB">
            <w:pPr>
              <w:pStyle w:val="TableParagraph"/>
              <w:ind w:left="69" w:right="57"/>
              <w:jc w:val="center"/>
            </w:pPr>
            <w:r>
              <w:t>поставленный</w:t>
            </w:r>
            <w:r>
              <w:rPr>
                <w:spacing w:val="-52"/>
              </w:rPr>
              <w:t xml:space="preserve"> </w:t>
            </w:r>
            <w:r>
              <w:t>диагноз</w:t>
            </w:r>
          </w:p>
        </w:tc>
        <w:tc>
          <w:tcPr>
            <w:tcW w:w="1985" w:type="dxa"/>
          </w:tcPr>
          <w:p w:rsidR="00AC7D1B" w:rsidRDefault="00AC7D1B">
            <w:pPr>
              <w:pStyle w:val="TableParagraph"/>
              <w:rPr>
                <w:b/>
                <w:sz w:val="24"/>
              </w:rPr>
            </w:pPr>
          </w:p>
          <w:p w:rsidR="00AC7D1B" w:rsidRDefault="00A503EB">
            <w:pPr>
              <w:pStyle w:val="TableParagraph"/>
              <w:spacing w:before="200"/>
              <w:ind w:left="223" w:right="215"/>
              <w:jc w:val="center"/>
            </w:pPr>
            <w:r>
              <w:t>Принятые меры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7" w:line="252" w:lineRule="exact"/>
              <w:ind w:left="66" w:right="60"/>
              <w:jc w:val="center"/>
            </w:pPr>
            <w:r>
              <w:t>Последствия</w:t>
            </w:r>
          </w:p>
          <w:p w:rsidR="00AC7D1B" w:rsidRDefault="00A503EB">
            <w:pPr>
              <w:pStyle w:val="TableParagraph"/>
              <w:ind w:left="69" w:right="55"/>
              <w:jc w:val="center"/>
            </w:pPr>
            <w:proofErr w:type="spellStart"/>
            <w:proofErr w:type="gramStart"/>
            <w:r>
              <w:t>микроповрежден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</w:p>
          <w:p w:rsidR="00AC7D1B" w:rsidRDefault="00A503EB">
            <w:pPr>
              <w:pStyle w:val="TableParagraph"/>
              <w:ind w:left="69" w:right="59"/>
              <w:jc w:val="center"/>
            </w:pPr>
            <w:r>
              <w:t>(микротравмы)</w:t>
            </w:r>
          </w:p>
        </w:tc>
        <w:tc>
          <w:tcPr>
            <w:tcW w:w="1699" w:type="dxa"/>
          </w:tcPr>
          <w:p w:rsidR="00AC7D1B" w:rsidRDefault="00A503EB">
            <w:pPr>
              <w:pStyle w:val="TableParagraph"/>
              <w:spacing w:before="97" w:line="252" w:lineRule="exact"/>
              <w:ind w:left="66" w:right="58"/>
              <w:jc w:val="center"/>
            </w:pPr>
            <w:r>
              <w:t>ФИО,</w:t>
            </w:r>
          </w:p>
          <w:p w:rsidR="00AC7D1B" w:rsidRDefault="00A503EB">
            <w:pPr>
              <w:pStyle w:val="TableParagraph"/>
              <w:ind w:left="68" w:right="58"/>
              <w:jc w:val="center"/>
            </w:pPr>
            <w:r>
              <w:t>должность лица,</w:t>
            </w:r>
            <w:r>
              <w:rPr>
                <w:spacing w:val="-52"/>
              </w:rPr>
              <w:t xml:space="preserve"> </w:t>
            </w:r>
            <w:r>
              <w:t>проводившего</w:t>
            </w:r>
            <w:r>
              <w:rPr>
                <w:spacing w:val="1"/>
              </w:rPr>
              <w:t xml:space="preserve"> </w:t>
            </w:r>
            <w:r>
              <w:t>запись</w:t>
            </w:r>
          </w:p>
        </w:tc>
      </w:tr>
      <w:tr w:rsidR="00AC7D1B">
        <w:trPr>
          <w:trHeight w:val="480"/>
        </w:trPr>
        <w:tc>
          <w:tcPr>
            <w:tcW w:w="566" w:type="dxa"/>
          </w:tcPr>
          <w:p w:rsidR="00AC7D1B" w:rsidRDefault="00A503E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5" w:type="dxa"/>
          </w:tcPr>
          <w:p w:rsidR="00AC7D1B" w:rsidRDefault="00A503EB">
            <w:pPr>
              <w:pStyle w:val="TableParagraph"/>
              <w:spacing w:before="9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55" w:type="dxa"/>
          </w:tcPr>
          <w:p w:rsidR="00AC7D1B" w:rsidRDefault="00A503E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7" w:type="dxa"/>
          </w:tcPr>
          <w:p w:rsidR="00AC7D1B" w:rsidRDefault="00A503EB">
            <w:pPr>
              <w:pStyle w:val="TableParagraph"/>
              <w:spacing w:before="9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C7D1B" w:rsidRDefault="00A503EB">
            <w:pPr>
              <w:pStyle w:val="TableParagraph"/>
              <w:spacing w:before="9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AC7D1B" w:rsidRDefault="00A503E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:rsidR="00AC7D1B" w:rsidRDefault="00A503EB">
            <w:pPr>
              <w:pStyle w:val="TableParagraph"/>
              <w:spacing w:before="9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C7D1B">
        <w:trPr>
          <w:trHeight w:val="479"/>
        </w:trPr>
        <w:tc>
          <w:tcPr>
            <w:tcW w:w="566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</w:tr>
      <w:tr w:rsidR="00AC7D1B">
        <w:trPr>
          <w:trHeight w:val="479"/>
        </w:trPr>
        <w:tc>
          <w:tcPr>
            <w:tcW w:w="566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</w:tr>
      <w:tr w:rsidR="00AC7D1B">
        <w:trPr>
          <w:trHeight w:val="479"/>
        </w:trPr>
        <w:tc>
          <w:tcPr>
            <w:tcW w:w="566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13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75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  <w:tc>
          <w:tcPr>
            <w:tcW w:w="1699" w:type="dxa"/>
          </w:tcPr>
          <w:p w:rsidR="00AC7D1B" w:rsidRDefault="00AC7D1B">
            <w:pPr>
              <w:pStyle w:val="TableParagraph"/>
              <w:rPr>
                <w:sz w:val="24"/>
              </w:rPr>
            </w:pPr>
          </w:p>
        </w:tc>
      </w:tr>
    </w:tbl>
    <w:p w:rsidR="00AC7D1B" w:rsidRDefault="00AC7D1B">
      <w:pPr>
        <w:pStyle w:val="a3"/>
        <w:rPr>
          <w:b/>
          <w:sz w:val="20"/>
        </w:rPr>
      </w:pPr>
    </w:p>
    <w:p w:rsidR="00AC7D1B" w:rsidRDefault="00AC7D1B">
      <w:pPr>
        <w:pStyle w:val="a3"/>
        <w:spacing w:before="9"/>
        <w:rPr>
          <w:b/>
          <w:sz w:val="27"/>
        </w:rPr>
      </w:pPr>
    </w:p>
    <w:sectPr w:rsidR="00AC7D1B" w:rsidSect="00AC7D1B">
      <w:pgSz w:w="16840" w:h="11910" w:orient="landscape"/>
      <w:pgMar w:top="1060" w:right="42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FC9"/>
    <w:multiLevelType w:val="hybridMultilevel"/>
    <w:tmpl w:val="D4A20562"/>
    <w:lvl w:ilvl="0" w:tplc="BA06F680">
      <w:start w:val="4"/>
      <w:numFmt w:val="decimal"/>
      <w:lvlText w:val="%1"/>
      <w:lvlJc w:val="left"/>
      <w:pPr>
        <w:ind w:left="652" w:hanging="406"/>
        <w:jc w:val="left"/>
      </w:pPr>
      <w:rPr>
        <w:rFonts w:hint="default"/>
        <w:lang w:val="ru-RU" w:eastAsia="en-US" w:bidi="ar-SA"/>
      </w:rPr>
    </w:lvl>
    <w:lvl w:ilvl="1" w:tplc="4DDA24AC">
      <w:numFmt w:val="none"/>
      <w:lvlText w:val=""/>
      <w:lvlJc w:val="left"/>
      <w:pPr>
        <w:tabs>
          <w:tab w:val="num" w:pos="360"/>
        </w:tabs>
      </w:pPr>
    </w:lvl>
    <w:lvl w:ilvl="2" w:tplc="3ABEE2CE">
      <w:numFmt w:val="bullet"/>
      <w:lvlText w:val=""/>
      <w:lvlJc w:val="left"/>
      <w:pPr>
        <w:ind w:left="652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F8EA45C">
      <w:numFmt w:val="bullet"/>
      <w:lvlText w:val="•"/>
      <w:lvlJc w:val="left"/>
      <w:pPr>
        <w:ind w:left="3763" w:hanging="190"/>
      </w:pPr>
      <w:rPr>
        <w:rFonts w:hint="default"/>
        <w:lang w:val="ru-RU" w:eastAsia="en-US" w:bidi="ar-SA"/>
      </w:rPr>
    </w:lvl>
    <w:lvl w:ilvl="4" w:tplc="C89A4D02">
      <w:numFmt w:val="bullet"/>
      <w:lvlText w:val="•"/>
      <w:lvlJc w:val="left"/>
      <w:pPr>
        <w:ind w:left="4798" w:hanging="190"/>
      </w:pPr>
      <w:rPr>
        <w:rFonts w:hint="default"/>
        <w:lang w:val="ru-RU" w:eastAsia="en-US" w:bidi="ar-SA"/>
      </w:rPr>
    </w:lvl>
    <w:lvl w:ilvl="5" w:tplc="DDFA3A50">
      <w:numFmt w:val="bullet"/>
      <w:lvlText w:val="•"/>
      <w:lvlJc w:val="left"/>
      <w:pPr>
        <w:ind w:left="5833" w:hanging="190"/>
      </w:pPr>
      <w:rPr>
        <w:rFonts w:hint="default"/>
        <w:lang w:val="ru-RU" w:eastAsia="en-US" w:bidi="ar-SA"/>
      </w:rPr>
    </w:lvl>
    <w:lvl w:ilvl="6" w:tplc="59E4F20E">
      <w:numFmt w:val="bullet"/>
      <w:lvlText w:val="•"/>
      <w:lvlJc w:val="left"/>
      <w:pPr>
        <w:ind w:left="6867" w:hanging="190"/>
      </w:pPr>
      <w:rPr>
        <w:rFonts w:hint="default"/>
        <w:lang w:val="ru-RU" w:eastAsia="en-US" w:bidi="ar-SA"/>
      </w:rPr>
    </w:lvl>
    <w:lvl w:ilvl="7" w:tplc="BB30CDB4">
      <w:numFmt w:val="bullet"/>
      <w:lvlText w:val="•"/>
      <w:lvlJc w:val="left"/>
      <w:pPr>
        <w:ind w:left="7902" w:hanging="190"/>
      </w:pPr>
      <w:rPr>
        <w:rFonts w:hint="default"/>
        <w:lang w:val="ru-RU" w:eastAsia="en-US" w:bidi="ar-SA"/>
      </w:rPr>
    </w:lvl>
    <w:lvl w:ilvl="8" w:tplc="24CC25DA">
      <w:numFmt w:val="bullet"/>
      <w:lvlText w:val="•"/>
      <w:lvlJc w:val="left"/>
      <w:pPr>
        <w:ind w:left="8937" w:hanging="190"/>
      </w:pPr>
      <w:rPr>
        <w:rFonts w:hint="default"/>
        <w:lang w:val="ru-RU" w:eastAsia="en-US" w:bidi="ar-SA"/>
      </w:rPr>
    </w:lvl>
  </w:abstractNum>
  <w:abstractNum w:abstractNumId="1">
    <w:nsid w:val="01135F35"/>
    <w:multiLevelType w:val="hybridMultilevel"/>
    <w:tmpl w:val="A086C0CA"/>
    <w:lvl w:ilvl="0" w:tplc="A7CCBB9C">
      <w:start w:val="5"/>
      <w:numFmt w:val="decimal"/>
      <w:lvlText w:val="%1"/>
      <w:lvlJc w:val="left"/>
      <w:pPr>
        <w:ind w:left="652" w:hanging="425"/>
        <w:jc w:val="left"/>
      </w:pPr>
      <w:rPr>
        <w:rFonts w:hint="default"/>
        <w:lang w:val="ru-RU" w:eastAsia="en-US" w:bidi="ar-SA"/>
      </w:rPr>
    </w:lvl>
    <w:lvl w:ilvl="1" w:tplc="05201B90">
      <w:numFmt w:val="none"/>
      <w:lvlText w:val=""/>
      <w:lvlJc w:val="left"/>
      <w:pPr>
        <w:tabs>
          <w:tab w:val="num" w:pos="360"/>
        </w:tabs>
      </w:pPr>
    </w:lvl>
    <w:lvl w:ilvl="2" w:tplc="A4E67388">
      <w:numFmt w:val="bullet"/>
      <w:lvlText w:val=""/>
      <w:lvlJc w:val="left"/>
      <w:pPr>
        <w:ind w:left="65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77A8F4A">
      <w:numFmt w:val="bullet"/>
      <w:lvlText w:val="•"/>
      <w:lvlJc w:val="left"/>
      <w:pPr>
        <w:ind w:left="3763" w:hanging="197"/>
      </w:pPr>
      <w:rPr>
        <w:rFonts w:hint="default"/>
        <w:lang w:val="ru-RU" w:eastAsia="en-US" w:bidi="ar-SA"/>
      </w:rPr>
    </w:lvl>
    <w:lvl w:ilvl="4" w:tplc="752A2CD8">
      <w:numFmt w:val="bullet"/>
      <w:lvlText w:val="•"/>
      <w:lvlJc w:val="left"/>
      <w:pPr>
        <w:ind w:left="4798" w:hanging="197"/>
      </w:pPr>
      <w:rPr>
        <w:rFonts w:hint="default"/>
        <w:lang w:val="ru-RU" w:eastAsia="en-US" w:bidi="ar-SA"/>
      </w:rPr>
    </w:lvl>
    <w:lvl w:ilvl="5" w:tplc="CE7A9822">
      <w:numFmt w:val="bullet"/>
      <w:lvlText w:val="•"/>
      <w:lvlJc w:val="left"/>
      <w:pPr>
        <w:ind w:left="5833" w:hanging="197"/>
      </w:pPr>
      <w:rPr>
        <w:rFonts w:hint="default"/>
        <w:lang w:val="ru-RU" w:eastAsia="en-US" w:bidi="ar-SA"/>
      </w:rPr>
    </w:lvl>
    <w:lvl w:ilvl="6" w:tplc="D736B31C">
      <w:numFmt w:val="bullet"/>
      <w:lvlText w:val="•"/>
      <w:lvlJc w:val="left"/>
      <w:pPr>
        <w:ind w:left="6867" w:hanging="197"/>
      </w:pPr>
      <w:rPr>
        <w:rFonts w:hint="default"/>
        <w:lang w:val="ru-RU" w:eastAsia="en-US" w:bidi="ar-SA"/>
      </w:rPr>
    </w:lvl>
    <w:lvl w:ilvl="7" w:tplc="AE9E83D4">
      <w:numFmt w:val="bullet"/>
      <w:lvlText w:val="•"/>
      <w:lvlJc w:val="left"/>
      <w:pPr>
        <w:ind w:left="7902" w:hanging="197"/>
      </w:pPr>
      <w:rPr>
        <w:rFonts w:hint="default"/>
        <w:lang w:val="ru-RU" w:eastAsia="en-US" w:bidi="ar-SA"/>
      </w:rPr>
    </w:lvl>
    <w:lvl w:ilvl="8" w:tplc="D3642416">
      <w:numFmt w:val="bullet"/>
      <w:lvlText w:val="•"/>
      <w:lvlJc w:val="left"/>
      <w:pPr>
        <w:ind w:left="8937" w:hanging="197"/>
      </w:pPr>
      <w:rPr>
        <w:rFonts w:hint="default"/>
        <w:lang w:val="ru-RU" w:eastAsia="en-US" w:bidi="ar-SA"/>
      </w:rPr>
    </w:lvl>
  </w:abstractNum>
  <w:abstractNum w:abstractNumId="2">
    <w:nsid w:val="0CE13CD7"/>
    <w:multiLevelType w:val="hybridMultilevel"/>
    <w:tmpl w:val="E23A80D0"/>
    <w:lvl w:ilvl="0" w:tplc="4E603A44">
      <w:start w:val="1"/>
      <w:numFmt w:val="decimal"/>
      <w:lvlText w:val="%1"/>
      <w:lvlJc w:val="left"/>
      <w:pPr>
        <w:ind w:left="652" w:hanging="425"/>
        <w:jc w:val="left"/>
      </w:pPr>
      <w:rPr>
        <w:rFonts w:hint="default"/>
        <w:lang w:val="ru-RU" w:eastAsia="en-US" w:bidi="ar-SA"/>
      </w:rPr>
    </w:lvl>
    <w:lvl w:ilvl="1" w:tplc="AE104E6A">
      <w:numFmt w:val="none"/>
      <w:lvlText w:val=""/>
      <w:lvlJc w:val="left"/>
      <w:pPr>
        <w:tabs>
          <w:tab w:val="num" w:pos="360"/>
        </w:tabs>
      </w:pPr>
    </w:lvl>
    <w:lvl w:ilvl="2" w:tplc="914A333C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 w:tplc="11B82AF6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89F60E62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 w:tplc="1D440DA8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5AB0726C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 w:tplc="24DEA4EE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 w:tplc="CE180E2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3">
    <w:nsid w:val="2EBC24B3"/>
    <w:multiLevelType w:val="hybridMultilevel"/>
    <w:tmpl w:val="647A23DC"/>
    <w:lvl w:ilvl="0" w:tplc="2D020958">
      <w:start w:val="1"/>
      <w:numFmt w:val="decimal"/>
      <w:lvlText w:val="%1."/>
      <w:lvlJc w:val="left"/>
      <w:pPr>
        <w:ind w:left="5146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5FCB1F4">
      <w:numFmt w:val="none"/>
      <w:lvlText w:val=""/>
      <w:lvlJc w:val="left"/>
      <w:pPr>
        <w:tabs>
          <w:tab w:val="num" w:pos="360"/>
        </w:tabs>
      </w:pPr>
    </w:lvl>
    <w:lvl w:ilvl="2" w:tplc="673CF308">
      <w:numFmt w:val="bullet"/>
      <w:lvlText w:val=""/>
      <w:lvlJc w:val="left"/>
      <w:pPr>
        <w:ind w:left="65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D5AFC04">
      <w:numFmt w:val="bullet"/>
      <w:lvlText w:val="•"/>
      <w:lvlJc w:val="left"/>
      <w:pPr>
        <w:ind w:left="5873" w:hanging="197"/>
      </w:pPr>
      <w:rPr>
        <w:rFonts w:hint="default"/>
        <w:lang w:val="ru-RU" w:eastAsia="en-US" w:bidi="ar-SA"/>
      </w:rPr>
    </w:lvl>
    <w:lvl w:ilvl="4" w:tplc="E9168C6E">
      <w:numFmt w:val="bullet"/>
      <w:lvlText w:val="•"/>
      <w:lvlJc w:val="left"/>
      <w:pPr>
        <w:ind w:left="6606" w:hanging="197"/>
      </w:pPr>
      <w:rPr>
        <w:rFonts w:hint="default"/>
        <w:lang w:val="ru-RU" w:eastAsia="en-US" w:bidi="ar-SA"/>
      </w:rPr>
    </w:lvl>
    <w:lvl w:ilvl="5" w:tplc="D71E3660">
      <w:numFmt w:val="bullet"/>
      <w:lvlText w:val="•"/>
      <w:lvlJc w:val="left"/>
      <w:pPr>
        <w:ind w:left="7339" w:hanging="197"/>
      </w:pPr>
      <w:rPr>
        <w:rFonts w:hint="default"/>
        <w:lang w:val="ru-RU" w:eastAsia="en-US" w:bidi="ar-SA"/>
      </w:rPr>
    </w:lvl>
    <w:lvl w:ilvl="6" w:tplc="4C46A150">
      <w:numFmt w:val="bullet"/>
      <w:lvlText w:val="•"/>
      <w:lvlJc w:val="left"/>
      <w:pPr>
        <w:ind w:left="8073" w:hanging="197"/>
      </w:pPr>
      <w:rPr>
        <w:rFonts w:hint="default"/>
        <w:lang w:val="ru-RU" w:eastAsia="en-US" w:bidi="ar-SA"/>
      </w:rPr>
    </w:lvl>
    <w:lvl w:ilvl="7" w:tplc="0CFA5058">
      <w:numFmt w:val="bullet"/>
      <w:lvlText w:val="•"/>
      <w:lvlJc w:val="left"/>
      <w:pPr>
        <w:ind w:left="8806" w:hanging="197"/>
      </w:pPr>
      <w:rPr>
        <w:rFonts w:hint="default"/>
        <w:lang w:val="ru-RU" w:eastAsia="en-US" w:bidi="ar-SA"/>
      </w:rPr>
    </w:lvl>
    <w:lvl w:ilvl="8" w:tplc="9732C476">
      <w:numFmt w:val="bullet"/>
      <w:lvlText w:val="•"/>
      <w:lvlJc w:val="left"/>
      <w:pPr>
        <w:ind w:left="9539" w:hanging="197"/>
      </w:pPr>
      <w:rPr>
        <w:rFonts w:hint="default"/>
        <w:lang w:val="ru-RU" w:eastAsia="en-US" w:bidi="ar-SA"/>
      </w:rPr>
    </w:lvl>
  </w:abstractNum>
  <w:abstractNum w:abstractNumId="4">
    <w:nsid w:val="3FF25A1A"/>
    <w:multiLevelType w:val="hybridMultilevel"/>
    <w:tmpl w:val="74B82FD2"/>
    <w:lvl w:ilvl="0" w:tplc="FC6AFC12">
      <w:start w:val="2"/>
      <w:numFmt w:val="decimal"/>
      <w:lvlText w:val="%1"/>
      <w:lvlJc w:val="left"/>
      <w:pPr>
        <w:ind w:left="1505" w:hanging="425"/>
        <w:jc w:val="left"/>
      </w:pPr>
      <w:rPr>
        <w:rFonts w:hint="default"/>
        <w:lang w:val="ru-RU" w:eastAsia="en-US" w:bidi="ar-SA"/>
      </w:rPr>
    </w:lvl>
    <w:lvl w:ilvl="1" w:tplc="D496061A">
      <w:numFmt w:val="none"/>
      <w:lvlText w:val=""/>
      <w:lvlJc w:val="left"/>
      <w:pPr>
        <w:tabs>
          <w:tab w:val="num" w:pos="360"/>
        </w:tabs>
      </w:pPr>
    </w:lvl>
    <w:lvl w:ilvl="2" w:tplc="894CC7C6">
      <w:numFmt w:val="bullet"/>
      <w:lvlText w:val=""/>
      <w:lvlJc w:val="left"/>
      <w:pPr>
        <w:ind w:left="652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D206936">
      <w:numFmt w:val="bullet"/>
      <w:lvlText w:val="•"/>
      <w:lvlJc w:val="left"/>
      <w:pPr>
        <w:ind w:left="2810" w:hanging="197"/>
      </w:pPr>
      <w:rPr>
        <w:rFonts w:hint="default"/>
        <w:lang w:val="ru-RU" w:eastAsia="en-US" w:bidi="ar-SA"/>
      </w:rPr>
    </w:lvl>
    <w:lvl w:ilvl="4" w:tplc="D85619E0">
      <w:numFmt w:val="bullet"/>
      <w:lvlText w:val="•"/>
      <w:lvlJc w:val="left"/>
      <w:pPr>
        <w:ind w:left="3981" w:hanging="197"/>
      </w:pPr>
      <w:rPr>
        <w:rFonts w:hint="default"/>
        <w:lang w:val="ru-RU" w:eastAsia="en-US" w:bidi="ar-SA"/>
      </w:rPr>
    </w:lvl>
    <w:lvl w:ilvl="5" w:tplc="1794F1D0">
      <w:numFmt w:val="bullet"/>
      <w:lvlText w:val="•"/>
      <w:lvlJc w:val="left"/>
      <w:pPr>
        <w:ind w:left="5152" w:hanging="197"/>
      </w:pPr>
      <w:rPr>
        <w:rFonts w:hint="default"/>
        <w:lang w:val="ru-RU" w:eastAsia="en-US" w:bidi="ar-SA"/>
      </w:rPr>
    </w:lvl>
    <w:lvl w:ilvl="6" w:tplc="53542DC2">
      <w:numFmt w:val="bullet"/>
      <w:lvlText w:val="•"/>
      <w:lvlJc w:val="left"/>
      <w:pPr>
        <w:ind w:left="6323" w:hanging="197"/>
      </w:pPr>
      <w:rPr>
        <w:rFonts w:hint="default"/>
        <w:lang w:val="ru-RU" w:eastAsia="en-US" w:bidi="ar-SA"/>
      </w:rPr>
    </w:lvl>
    <w:lvl w:ilvl="7" w:tplc="D00842B4">
      <w:numFmt w:val="bullet"/>
      <w:lvlText w:val="•"/>
      <w:lvlJc w:val="left"/>
      <w:pPr>
        <w:ind w:left="7494" w:hanging="197"/>
      </w:pPr>
      <w:rPr>
        <w:rFonts w:hint="default"/>
        <w:lang w:val="ru-RU" w:eastAsia="en-US" w:bidi="ar-SA"/>
      </w:rPr>
    </w:lvl>
    <w:lvl w:ilvl="8" w:tplc="7AF23C88">
      <w:numFmt w:val="bullet"/>
      <w:lvlText w:val="•"/>
      <w:lvlJc w:val="left"/>
      <w:pPr>
        <w:ind w:left="8664" w:hanging="197"/>
      </w:pPr>
      <w:rPr>
        <w:rFonts w:hint="default"/>
        <w:lang w:val="ru-RU" w:eastAsia="en-US" w:bidi="ar-SA"/>
      </w:rPr>
    </w:lvl>
  </w:abstractNum>
  <w:abstractNum w:abstractNumId="5">
    <w:nsid w:val="633B1882"/>
    <w:multiLevelType w:val="hybridMultilevel"/>
    <w:tmpl w:val="00003D32"/>
    <w:lvl w:ilvl="0" w:tplc="3C223924">
      <w:numFmt w:val="bullet"/>
      <w:lvlText w:val=""/>
      <w:lvlJc w:val="left"/>
      <w:pPr>
        <w:ind w:left="39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DE8C94">
      <w:numFmt w:val="bullet"/>
      <w:lvlText w:val="•"/>
      <w:lvlJc w:val="left"/>
      <w:pPr>
        <w:ind w:left="1336" w:hanging="197"/>
      </w:pPr>
      <w:rPr>
        <w:rFonts w:hint="default"/>
        <w:lang w:val="ru-RU" w:eastAsia="en-US" w:bidi="ar-SA"/>
      </w:rPr>
    </w:lvl>
    <w:lvl w:ilvl="2" w:tplc="6C961E5C">
      <w:numFmt w:val="bullet"/>
      <w:lvlText w:val="•"/>
      <w:lvlJc w:val="left"/>
      <w:pPr>
        <w:ind w:left="2272" w:hanging="197"/>
      </w:pPr>
      <w:rPr>
        <w:rFonts w:hint="default"/>
        <w:lang w:val="ru-RU" w:eastAsia="en-US" w:bidi="ar-SA"/>
      </w:rPr>
    </w:lvl>
    <w:lvl w:ilvl="3" w:tplc="17183F7E">
      <w:numFmt w:val="bullet"/>
      <w:lvlText w:val="•"/>
      <w:lvlJc w:val="left"/>
      <w:pPr>
        <w:ind w:left="3208" w:hanging="197"/>
      </w:pPr>
      <w:rPr>
        <w:rFonts w:hint="default"/>
        <w:lang w:val="ru-RU" w:eastAsia="en-US" w:bidi="ar-SA"/>
      </w:rPr>
    </w:lvl>
    <w:lvl w:ilvl="4" w:tplc="55C84BBC">
      <w:numFmt w:val="bullet"/>
      <w:lvlText w:val="•"/>
      <w:lvlJc w:val="left"/>
      <w:pPr>
        <w:ind w:left="4144" w:hanging="197"/>
      </w:pPr>
      <w:rPr>
        <w:rFonts w:hint="default"/>
        <w:lang w:val="ru-RU" w:eastAsia="en-US" w:bidi="ar-SA"/>
      </w:rPr>
    </w:lvl>
    <w:lvl w:ilvl="5" w:tplc="E13A1DD6">
      <w:numFmt w:val="bullet"/>
      <w:lvlText w:val="•"/>
      <w:lvlJc w:val="left"/>
      <w:pPr>
        <w:ind w:left="5081" w:hanging="197"/>
      </w:pPr>
      <w:rPr>
        <w:rFonts w:hint="default"/>
        <w:lang w:val="ru-RU" w:eastAsia="en-US" w:bidi="ar-SA"/>
      </w:rPr>
    </w:lvl>
    <w:lvl w:ilvl="6" w:tplc="F6C0C9E6">
      <w:numFmt w:val="bullet"/>
      <w:lvlText w:val="•"/>
      <w:lvlJc w:val="left"/>
      <w:pPr>
        <w:ind w:left="6017" w:hanging="197"/>
      </w:pPr>
      <w:rPr>
        <w:rFonts w:hint="default"/>
        <w:lang w:val="ru-RU" w:eastAsia="en-US" w:bidi="ar-SA"/>
      </w:rPr>
    </w:lvl>
    <w:lvl w:ilvl="7" w:tplc="0434A916">
      <w:numFmt w:val="bullet"/>
      <w:lvlText w:val="•"/>
      <w:lvlJc w:val="left"/>
      <w:pPr>
        <w:ind w:left="6953" w:hanging="197"/>
      </w:pPr>
      <w:rPr>
        <w:rFonts w:hint="default"/>
        <w:lang w:val="ru-RU" w:eastAsia="en-US" w:bidi="ar-SA"/>
      </w:rPr>
    </w:lvl>
    <w:lvl w:ilvl="8" w:tplc="5A4ECEDA">
      <w:numFmt w:val="bullet"/>
      <w:lvlText w:val="•"/>
      <w:lvlJc w:val="left"/>
      <w:pPr>
        <w:ind w:left="7889" w:hanging="197"/>
      </w:pPr>
      <w:rPr>
        <w:rFonts w:hint="default"/>
        <w:lang w:val="ru-RU" w:eastAsia="en-US" w:bidi="ar-SA"/>
      </w:rPr>
    </w:lvl>
  </w:abstractNum>
  <w:abstractNum w:abstractNumId="6">
    <w:nsid w:val="6C0C4CC3"/>
    <w:multiLevelType w:val="hybridMultilevel"/>
    <w:tmpl w:val="884C3B4C"/>
    <w:lvl w:ilvl="0" w:tplc="53EC0FF2">
      <w:start w:val="3"/>
      <w:numFmt w:val="decimal"/>
      <w:lvlText w:val="%1"/>
      <w:lvlJc w:val="left"/>
      <w:pPr>
        <w:ind w:left="652" w:hanging="425"/>
        <w:jc w:val="left"/>
      </w:pPr>
      <w:rPr>
        <w:rFonts w:hint="default"/>
        <w:lang w:val="ru-RU" w:eastAsia="en-US" w:bidi="ar-SA"/>
      </w:rPr>
    </w:lvl>
    <w:lvl w:ilvl="1" w:tplc="202225AE">
      <w:numFmt w:val="none"/>
      <w:lvlText w:val=""/>
      <w:lvlJc w:val="left"/>
      <w:pPr>
        <w:tabs>
          <w:tab w:val="num" w:pos="360"/>
        </w:tabs>
      </w:pPr>
    </w:lvl>
    <w:lvl w:ilvl="2" w:tplc="0B7C01D6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 w:tplc="E968B7E8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 w:tplc="C6541F68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 w:tplc="600C3692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F6C20258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 w:tplc="2CA4F89E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 w:tplc="6256D82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7D1B"/>
    <w:rsid w:val="000235AE"/>
    <w:rsid w:val="0027597C"/>
    <w:rsid w:val="003378B9"/>
    <w:rsid w:val="004F23BC"/>
    <w:rsid w:val="007E07A6"/>
    <w:rsid w:val="00963CBE"/>
    <w:rsid w:val="00A503EB"/>
    <w:rsid w:val="00AC7D1B"/>
    <w:rsid w:val="00C52DDB"/>
    <w:rsid w:val="00D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7D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D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7D1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7D1B"/>
    <w:pPr>
      <w:ind w:left="986" w:hanging="28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C7D1B"/>
    <w:pPr>
      <w:ind w:left="652"/>
      <w:jc w:val="center"/>
      <w:outlineLvl w:val="2"/>
    </w:pPr>
    <w:rPr>
      <w:sz w:val="28"/>
      <w:szCs w:val="28"/>
    </w:rPr>
  </w:style>
  <w:style w:type="paragraph" w:styleId="a4">
    <w:name w:val="Title"/>
    <w:basedOn w:val="a"/>
    <w:uiPriority w:val="1"/>
    <w:qFormat/>
    <w:rsid w:val="00AC7D1B"/>
    <w:pPr>
      <w:spacing w:before="81"/>
      <w:ind w:left="2131" w:right="1628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AC7D1B"/>
    <w:pPr>
      <w:ind w:left="652" w:firstLine="787"/>
      <w:jc w:val="both"/>
    </w:pPr>
  </w:style>
  <w:style w:type="paragraph" w:customStyle="1" w:styleId="TableParagraph">
    <w:name w:val="Table Paragraph"/>
    <w:basedOn w:val="a"/>
    <w:uiPriority w:val="1"/>
    <w:qFormat/>
    <w:rsid w:val="00AC7D1B"/>
  </w:style>
  <w:style w:type="table" w:styleId="a6">
    <w:name w:val="Table Grid"/>
    <w:basedOn w:val="a1"/>
    <w:uiPriority w:val="59"/>
    <w:rsid w:val="00963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7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д/с</dc:creator>
  <cp:lastModifiedBy>МКДОУ ДС</cp:lastModifiedBy>
  <cp:revision>9</cp:revision>
  <cp:lastPrinted>2023-12-08T07:57:00Z</cp:lastPrinted>
  <dcterms:created xsi:type="dcterms:W3CDTF">2023-01-16T01:50:00Z</dcterms:created>
  <dcterms:modified xsi:type="dcterms:W3CDTF">2023-12-08T08:00:00Z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2023-01-16T00:00:00Z</vt:filetime>
  </property>
</Properties>
</file>