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56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685"/>
        <w:gridCol w:w="1134"/>
        <w:gridCol w:w="1712"/>
        <w:gridCol w:w="1587"/>
      </w:tblGrid>
      <w:tr w:rsidR="00384229" w:rsidRPr="003B35AB" w:rsidTr="00384229">
        <w:tc>
          <w:tcPr>
            <w:tcW w:w="1985" w:type="dxa"/>
          </w:tcPr>
          <w:p w:rsidR="00384229" w:rsidRPr="003B35AB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B">
              <w:rPr>
                <w:rFonts w:ascii="Times New Roman" w:hAnsi="Times New Roman" w:cs="Times New Roman"/>
                <w:sz w:val="24"/>
                <w:szCs w:val="24"/>
              </w:rPr>
              <w:t>ФИО  педагога</w:t>
            </w:r>
          </w:p>
        </w:tc>
        <w:tc>
          <w:tcPr>
            <w:tcW w:w="3685" w:type="dxa"/>
          </w:tcPr>
          <w:p w:rsidR="00384229" w:rsidRPr="003B35AB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B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134" w:type="dxa"/>
          </w:tcPr>
          <w:p w:rsidR="00384229" w:rsidRPr="003B35AB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12" w:type="dxa"/>
          </w:tcPr>
          <w:p w:rsidR="00384229" w:rsidRPr="003B35AB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B"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заочная, дистанционная)</w:t>
            </w:r>
          </w:p>
        </w:tc>
        <w:tc>
          <w:tcPr>
            <w:tcW w:w="1587" w:type="dxa"/>
          </w:tcPr>
          <w:p w:rsidR="00384229" w:rsidRPr="003B35AB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B">
              <w:rPr>
                <w:rFonts w:ascii="Times New Roman" w:hAnsi="Times New Roman" w:cs="Times New Roman"/>
                <w:sz w:val="24"/>
                <w:szCs w:val="24"/>
              </w:rPr>
              <w:t>Время прохождения</w:t>
            </w:r>
          </w:p>
        </w:tc>
      </w:tr>
      <w:tr w:rsidR="00384229" w:rsidRPr="002E658D" w:rsidTr="00384229">
        <w:trPr>
          <w:trHeight w:val="911"/>
        </w:trPr>
        <w:tc>
          <w:tcPr>
            <w:tcW w:w="1985" w:type="dxa"/>
            <w:vMerge w:val="restart"/>
          </w:tcPr>
          <w:p w:rsidR="00384229" w:rsidRPr="00084530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30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084530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3685" w:type="dxa"/>
          </w:tcPr>
          <w:p w:rsidR="00384229" w:rsidRPr="003B35AB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«Обучение приёмам оказания первой помощи пострадавшим»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84229" w:rsidRPr="00084530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384229" w:rsidRPr="00084530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3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7" w:type="dxa"/>
          </w:tcPr>
          <w:p w:rsidR="00384229" w:rsidRPr="00084530" w:rsidRDefault="00384229" w:rsidP="00384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2021г.</w:t>
            </w:r>
          </w:p>
          <w:p w:rsidR="00384229" w:rsidRPr="00084530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29" w:rsidRPr="003B35AB" w:rsidTr="00384229">
        <w:trPr>
          <w:trHeight w:val="563"/>
        </w:trPr>
        <w:tc>
          <w:tcPr>
            <w:tcW w:w="1985" w:type="dxa"/>
            <w:vMerge/>
          </w:tcPr>
          <w:p w:rsidR="00384229" w:rsidRPr="003B35AB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1134" w:type="dxa"/>
          </w:tcPr>
          <w:p w:rsidR="00384229" w:rsidRPr="003B35AB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12" w:type="dxa"/>
          </w:tcPr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7" w:type="dxa"/>
          </w:tcPr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4229" w:rsidRPr="003B35AB" w:rsidTr="00384229">
        <w:trPr>
          <w:trHeight w:val="982"/>
        </w:trPr>
        <w:tc>
          <w:tcPr>
            <w:tcW w:w="1985" w:type="dxa"/>
            <w:vMerge/>
          </w:tcPr>
          <w:p w:rsidR="00384229" w:rsidRPr="003B35AB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4229" w:rsidRPr="00347D1F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</w:tc>
        <w:tc>
          <w:tcPr>
            <w:tcW w:w="1134" w:type="dxa"/>
          </w:tcPr>
          <w:p w:rsidR="00384229" w:rsidRPr="003B35AB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2" w:type="dxa"/>
          </w:tcPr>
          <w:p w:rsidR="00384229" w:rsidRPr="003B35AB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7" w:type="dxa"/>
          </w:tcPr>
          <w:p w:rsidR="00384229" w:rsidRPr="003B35AB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2021г.</w:t>
            </w:r>
          </w:p>
        </w:tc>
      </w:tr>
      <w:tr w:rsidR="00384229" w:rsidRPr="003B35AB" w:rsidTr="00384229">
        <w:trPr>
          <w:trHeight w:val="838"/>
        </w:trPr>
        <w:tc>
          <w:tcPr>
            <w:tcW w:w="1985" w:type="dxa"/>
            <w:vMerge/>
          </w:tcPr>
          <w:p w:rsidR="00384229" w:rsidRPr="003B35AB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4229" w:rsidRPr="00347D1F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«Технологии эффективной коммуникации в работе современного воспитателя»</w:t>
            </w:r>
          </w:p>
        </w:tc>
        <w:tc>
          <w:tcPr>
            <w:tcW w:w="1134" w:type="dxa"/>
          </w:tcPr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7" w:type="dxa"/>
          </w:tcPr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2021г.</w:t>
            </w:r>
          </w:p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4229" w:rsidRPr="003B35AB" w:rsidTr="00384229">
        <w:trPr>
          <w:trHeight w:val="402"/>
        </w:trPr>
        <w:tc>
          <w:tcPr>
            <w:tcW w:w="1985" w:type="dxa"/>
            <w:vMerge/>
          </w:tcPr>
          <w:p w:rsidR="00384229" w:rsidRPr="003B35AB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«Программа по вопросам здорового питания для групп населения, проживающих на территориях с особенностями в части воздействия факторов окружающей среды»</w:t>
            </w:r>
          </w:p>
        </w:tc>
        <w:tc>
          <w:tcPr>
            <w:tcW w:w="1134" w:type="dxa"/>
          </w:tcPr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7" w:type="dxa"/>
          </w:tcPr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2021г.</w:t>
            </w:r>
          </w:p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4229" w:rsidRPr="003B35AB" w:rsidTr="00384229">
        <w:trPr>
          <w:trHeight w:val="651"/>
        </w:trPr>
        <w:tc>
          <w:tcPr>
            <w:tcW w:w="1985" w:type="dxa"/>
            <w:vMerge/>
          </w:tcPr>
          <w:p w:rsidR="00384229" w:rsidRPr="003B35AB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«Основы здорового питания для дошкольников»</w:t>
            </w:r>
          </w:p>
        </w:tc>
        <w:tc>
          <w:tcPr>
            <w:tcW w:w="1134" w:type="dxa"/>
          </w:tcPr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7" w:type="dxa"/>
          </w:tcPr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2021г.</w:t>
            </w:r>
          </w:p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4229" w:rsidRPr="003B35AB" w:rsidTr="00384229">
        <w:trPr>
          <w:trHeight w:val="440"/>
        </w:trPr>
        <w:tc>
          <w:tcPr>
            <w:tcW w:w="1985" w:type="dxa"/>
            <w:vMerge/>
          </w:tcPr>
          <w:p w:rsidR="00384229" w:rsidRPr="003B35AB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Физическая культура: теория и методика преподавания в дошкольном образовании,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разработанной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ФГОС и Федеральным законом №273-ФЗ</w:t>
            </w:r>
          </w:p>
        </w:tc>
        <w:tc>
          <w:tcPr>
            <w:tcW w:w="1134" w:type="dxa"/>
          </w:tcPr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12" w:type="dxa"/>
          </w:tcPr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7" w:type="dxa"/>
          </w:tcPr>
          <w:p w:rsidR="00384229" w:rsidRDefault="00384229" w:rsidP="0038422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23.12.2021г.-02.03.2022г.</w:t>
            </w:r>
          </w:p>
        </w:tc>
      </w:tr>
    </w:tbl>
    <w:p w:rsidR="00FB75AD" w:rsidRDefault="00FB75AD"/>
    <w:sectPr w:rsidR="00FB75AD" w:rsidSect="000C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4229"/>
    <w:rsid w:val="000C66AE"/>
    <w:rsid w:val="00384229"/>
    <w:rsid w:val="009D262E"/>
    <w:rsid w:val="00FB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>Grizli777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МКДОУ ДС</cp:lastModifiedBy>
  <cp:revision>3</cp:revision>
  <dcterms:created xsi:type="dcterms:W3CDTF">2022-06-10T01:51:00Z</dcterms:created>
  <dcterms:modified xsi:type="dcterms:W3CDTF">2022-06-10T01:59:00Z</dcterms:modified>
</cp:coreProperties>
</file>