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28" w:rsidRPr="00937728" w:rsidRDefault="00937728" w:rsidP="0093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2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3772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3772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-------- Пересылаемое сообщение --------</w:t>
      </w:r>
      <w:r w:rsidRPr="0093772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От кого: МОУО р-н </w:t>
      </w:r>
      <w:proofErr w:type="spellStart"/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Катангский</w:t>
      </w:r>
      <w:proofErr w:type="spellEnd"/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&lt;</w:t>
      </w:r>
      <w:hyperlink r:id="rId4" w:tgtFrame="_blank" w:history="1">
        <w:r w:rsidRPr="0093772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mouo-r-katanga@38edu.ru</w:t>
        </w:r>
      </w:hyperlink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&gt;</w:t>
      </w:r>
      <w:r w:rsidRPr="0093772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Кому: </w:t>
      </w:r>
      <w:hyperlink r:id="rId5" w:tgtFrame="_blank" w:history="1">
        <w:r w:rsidRPr="0093772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moo_katanga@mail.ru</w:t>
        </w:r>
      </w:hyperlink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&lt;</w:t>
      </w:r>
      <w:hyperlink r:id="rId6" w:tgtFrame="_blank" w:history="1">
        <w:r w:rsidRPr="0093772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moo_katanga@mail.ru</w:t>
        </w:r>
      </w:hyperlink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&gt;</w:t>
      </w:r>
      <w:r w:rsidRPr="0093772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Дата: Вторник, 25 апреля 2023, 9:33 +08:00</w:t>
      </w:r>
      <w:r w:rsidRPr="0093772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Тема: FW: НЕДЕЛЯ РОДИТЕЛЬСКОЙ КОМПЕТЕНЦИИ</w:t>
      </w:r>
      <w:r w:rsidRPr="0093772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377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937728" w:rsidRPr="00937728" w:rsidRDefault="00937728" w:rsidP="009377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7728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937728" w:rsidRPr="00937728" w:rsidRDefault="00937728" w:rsidP="009377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772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7728" w:rsidRPr="00937728" w:rsidRDefault="00937728" w:rsidP="009377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Уважаемые родители, и</w:t>
      </w:r>
      <w:r w:rsidRPr="00937728">
        <w:rPr>
          <w:rFonts w:ascii="Arial" w:eastAsia="Times New Roman" w:hAnsi="Arial" w:cs="Arial"/>
          <w:color w:val="000000"/>
          <w:sz w:val="24"/>
          <w:szCs w:val="24"/>
        </w:rPr>
        <w:t>нформируем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вас </w:t>
      </w:r>
      <w:r w:rsidRPr="00937728">
        <w:rPr>
          <w:rFonts w:ascii="Arial" w:eastAsia="Times New Roman" w:hAnsi="Arial" w:cs="Arial"/>
          <w:color w:val="000000"/>
          <w:sz w:val="24"/>
          <w:szCs w:val="24"/>
        </w:rPr>
        <w:t>  о проведении Всероссийской недели родительской компетентности, которая пройдёт с 24 по 30 апреля</w:t>
      </w:r>
    </w:p>
    <w:p w:rsidR="00937728" w:rsidRPr="00937728" w:rsidRDefault="00937728" w:rsidP="009377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7728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7" w:tgtFrame="_blank" w:history="1">
        <w:r w:rsidRPr="0093772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https://edu.gov.ru/press/6894/vserossiyskaya-nedelya-roditelskoy-kompetentnosti-proydet-s-24-po-30-aprelya/</w:t>
        </w:r>
      </w:hyperlink>
      <w:r w:rsidRPr="0093772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937728" w:rsidRPr="00937728" w:rsidRDefault="00937728" w:rsidP="009377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772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67033" w:rsidRDefault="00567033"/>
    <w:sectPr w:rsidR="0056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728"/>
    <w:rsid w:val="00567033"/>
    <w:rsid w:val="0093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728"/>
    <w:rPr>
      <w:color w:val="0000FF"/>
      <w:u w:val="single"/>
    </w:rPr>
  </w:style>
  <w:style w:type="paragraph" w:customStyle="1" w:styleId="a8fc5f3b9dd242f5msonormalmrcssattr">
    <w:name w:val="a8fc5f3b9dd242f5msonormal_mr_css_attr"/>
    <w:basedOn w:val="a"/>
    <w:rsid w:val="0093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2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gov.ru/press/6894/vserossiyskaya-nedelya-roditelskoy-kompetentnosti-proydet-s-24-po-30-aprel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o_katanga@mail.ru" TargetMode="External"/><Relationship Id="rId5" Type="http://schemas.openxmlformats.org/officeDocument/2006/relationships/hyperlink" Target="mailto:moo_katanga@mail.ru" TargetMode="External"/><Relationship Id="rId4" Type="http://schemas.openxmlformats.org/officeDocument/2006/relationships/hyperlink" Target="mailto:mouo-r-katanga@38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ДС</dc:creator>
  <cp:keywords/>
  <dc:description/>
  <cp:lastModifiedBy>МКДОУ ДС</cp:lastModifiedBy>
  <cp:revision>3</cp:revision>
  <dcterms:created xsi:type="dcterms:W3CDTF">2023-04-25T02:34:00Z</dcterms:created>
  <dcterms:modified xsi:type="dcterms:W3CDTF">2023-04-25T02:36:00Z</dcterms:modified>
</cp:coreProperties>
</file>