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27" w:rsidRDefault="00ED7727" w:rsidP="00ED7727">
      <w:pPr>
        <w:pStyle w:val="a3"/>
        <w:jc w:val="center"/>
      </w:pPr>
      <w:r>
        <w:rPr>
          <w:b/>
          <w:bCs/>
        </w:rPr>
        <w:t>Беседа «Осторожно – дорога!»</w:t>
      </w:r>
    </w:p>
    <w:p w:rsidR="00ED7727" w:rsidRDefault="00ED7727" w:rsidP="00ED7727">
      <w:pPr>
        <w:pStyle w:val="a3"/>
      </w:pPr>
      <w:r>
        <w:rPr>
          <w:i/>
          <w:iCs/>
        </w:rPr>
        <w:t>Цель:</w:t>
      </w:r>
      <w:r>
        <w:t xml:space="preserve"> учить правилам дорожного движения (на дороге не отвлекаться, идти только </w:t>
      </w:r>
      <w:proofErr w:type="gramStart"/>
      <w:r>
        <w:t>со</w:t>
      </w:r>
      <w:proofErr w:type="gramEnd"/>
      <w:r>
        <w:t xml:space="preserve"> взрослым, держась за руку); быть внимательными на дороге; знакомить со светофором, для чего он нужен; развивать внимание у детей на различие красного и зеленого цветов; закрепить умения различать на светофоре красный свет, на который «мы стоим» зеленый свет, на который «мы идем».</w:t>
      </w:r>
    </w:p>
    <w:p w:rsidR="00ED7727" w:rsidRDefault="00ED7727" w:rsidP="00ED7727">
      <w:pPr>
        <w:pStyle w:val="a3"/>
      </w:pPr>
      <w:r>
        <w:rPr>
          <w:i/>
          <w:iCs/>
        </w:rPr>
        <w:t>Материалы:</w:t>
      </w:r>
      <w:r>
        <w:t xml:space="preserve"> игрушка Мишка, </w:t>
      </w:r>
      <w:proofErr w:type="gramStart"/>
      <w:r>
        <w:t>наглядное</w:t>
      </w:r>
      <w:proofErr w:type="gramEnd"/>
      <w:r>
        <w:t xml:space="preserve"> пособия, круги (красного и зеленого цветов).</w:t>
      </w:r>
    </w:p>
    <w:p w:rsidR="00ED7727" w:rsidRDefault="00ED7727" w:rsidP="00ED7727">
      <w:pPr>
        <w:pStyle w:val="a3"/>
      </w:pPr>
      <w:r>
        <w:rPr>
          <w:b/>
          <w:bCs/>
        </w:rPr>
        <w:t>Ход беседы.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</w:t>
      </w:r>
      <w:r>
        <w:t> ой, кто-то к нам стучится, давайте посмотрим, кто это (воспитатель вносит игрушку-мишку). Дети, к нам в гости пришел Мишка. Он еще маленький и совсем не знает, как нужно вести себя на дороге. Поможем ему?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</w:t>
      </w:r>
      <w:r>
        <w:t> посмотрите, пожалуйста, на рисунок дети (воспитатель демонстрирует плакат с изображение улицы). Дети расскажите, что здесь изображено?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</w:t>
      </w:r>
      <w:r>
        <w:t> правильно, по дороге едут машины. А скажите можно ли играть на дороге, выбегать на нее?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</w:t>
      </w:r>
      <w:r>
        <w:t> да вы совершенно правы! А вот недавно Мишка с друзьями, Зайчиком и Ёжиком, бегали и играли на дороге. Можно ли так делать?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</w:t>
      </w:r>
      <w:r>
        <w:t> запомни, Мишка, и вы, дети: играть на дороге опасно для жизни!»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 </w:t>
      </w:r>
      <w:r>
        <w:t>дети посмотрите на картинку, через дорогу люди переходят вот по таким полоскам – это называется зебра. Где есть такие полоски – зебра можно переходить дорогу. А вы дети должны переходить дорогу только с родителями держась за руку.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</w:t>
      </w:r>
      <w:r>
        <w:t> машины едут по дороге быстро, но аккуратно. Знаете ли вы, кто помогает машинам правильно ездить? (Воспитатель показывает детям рисунок с изображением светофора). «Это светофор. Он не только помогает водителям, но и еще пешеходам».</w:t>
      </w:r>
    </w:p>
    <w:p w:rsidR="00ED7727" w:rsidRDefault="00ED7727" w:rsidP="00ED7727">
      <w:pPr>
        <w:pStyle w:val="a3"/>
      </w:pPr>
      <w:r>
        <w:t xml:space="preserve">Воспитатель предлагает детям поиграть в игру </w:t>
      </w:r>
      <w:r>
        <w:rPr>
          <w:b/>
          <w:bCs/>
        </w:rPr>
        <w:t>«Пешеходы и водители».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</w:t>
      </w:r>
      <w:r>
        <w:t> дети, давайте мы с вами поиграем в игру. Игра называется «Пешеходы и водители». Посмотрите у меня в руках кружки. Какого они цвета?</w:t>
      </w:r>
    </w:p>
    <w:p w:rsidR="00ED7727" w:rsidRDefault="00ED7727" w:rsidP="00ED7727">
      <w:pPr>
        <w:pStyle w:val="a3"/>
      </w:pPr>
      <w:r>
        <w:rPr>
          <w:i/>
          <w:iCs/>
        </w:rPr>
        <w:t>Дети:</w:t>
      </w:r>
      <w:r>
        <w:t> красный, зеленый.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</w:t>
      </w:r>
      <w:r>
        <w:t> Вы сначала будете пешеходами. Когда я покажу зеленый кружок, вы ножками идете и говорите «Топ-топ», а когда покажу красный кружок, вы стоите и, останавливаясь, говорите «Стоп!» (воспитатель демонстрирует и игра начинается).</w:t>
      </w:r>
    </w:p>
    <w:p w:rsidR="00ED7727" w:rsidRDefault="00ED7727" w:rsidP="00ED7727">
      <w:pPr>
        <w:pStyle w:val="a3"/>
      </w:pPr>
      <w:r>
        <w:rPr>
          <w:i/>
          <w:iCs/>
        </w:rPr>
        <w:t>Воспитатель:</w:t>
      </w:r>
      <w:r>
        <w:t> молодцы, дети! А теперь поиграем в водителей (раздает обручи-рули каждому ребенку). Когда я покажу зеленый кружок, машины едут и говорят «Ж-ж-ж», наши машины не врезаются вдруг друга, едут аккуратно; а показываю красный кружок - машины, останавливаются.</w:t>
      </w:r>
    </w:p>
    <w:p w:rsidR="00305925" w:rsidRDefault="00ED7727" w:rsidP="00ED7727">
      <w:pPr>
        <w:pStyle w:val="a3"/>
      </w:pPr>
      <w:r>
        <w:rPr>
          <w:i/>
          <w:iCs/>
        </w:rPr>
        <w:t>Воспитатель:</w:t>
      </w:r>
      <w:r>
        <w:t xml:space="preserve"> мишка, ты понял, как вести себя на дороге?</w:t>
      </w:r>
    </w:p>
    <w:sectPr w:rsidR="00305925" w:rsidSect="0021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27"/>
    <w:rsid w:val="00214BD5"/>
    <w:rsid w:val="0021528E"/>
    <w:rsid w:val="00516062"/>
    <w:rsid w:val="005E05A7"/>
    <w:rsid w:val="007D7C2D"/>
    <w:rsid w:val="00ED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2023-09-19T02:03:00Z</dcterms:created>
  <dcterms:modified xsi:type="dcterms:W3CDTF">2023-09-19T02:06:00Z</dcterms:modified>
</cp:coreProperties>
</file>